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D5F65" w14:textId="77777777" w:rsidR="00F463F3" w:rsidRPr="003C5459" w:rsidRDefault="00F463F3" w:rsidP="00DE4D32">
      <w:pPr>
        <w:pStyle w:val="Standard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7721A2F8" w14:textId="3169A1CB" w:rsidR="00A87083" w:rsidRPr="003C5459" w:rsidRDefault="00A87083" w:rsidP="00DE4D32">
      <w:pPr>
        <w:pStyle w:val="Standard"/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5459">
        <w:rPr>
          <w:rFonts w:ascii="Cambria" w:hAnsi="Cambria"/>
          <w:b/>
          <w:sz w:val="28"/>
          <w:szCs w:val="28"/>
        </w:rPr>
        <w:t>INFORMACJA O KSZTAŁTOWANIU SIĘ WIELOLETNIEJ PROGNOZY FINANSOWEJ</w:t>
      </w:r>
      <w:r w:rsidR="002764DB" w:rsidRPr="003C5459">
        <w:rPr>
          <w:rFonts w:ascii="Cambria" w:hAnsi="Cambria"/>
          <w:b/>
          <w:sz w:val="28"/>
          <w:szCs w:val="28"/>
        </w:rPr>
        <w:t xml:space="preserve"> W PIERWSZYM PÓŁROCZU 201</w:t>
      </w:r>
      <w:r w:rsidR="003C5459" w:rsidRPr="003C5459">
        <w:rPr>
          <w:rFonts w:ascii="Cambria" w:hAnsi="Cambria"/>
          <w:b/>
          <w:sz w:val="28"/>
          <w:szCs w:val="28"/>
        </w:rPr>
        <w:t>9</w:t>
      </w:r>
      <w:r w:rsidR="002764DB" w:rsidRPr="003C5459">
        <w:rPr>
          <w:rFonts w:ascii="Cambria" w:hAnsi="Cambria"/>
          <w:b/>
          <w:sz w:val="28"/>
          <w:szCs w:val="28"/>
        </w:rPr>
        <w:t xml:space="preserve"> ROKU</w:t>
      </w:r>
    </w:p>
    <w:p w14:paraId="6075F8E8" w14:textId="77777777" w:rsidR="00625BB6" w:rsidRPr="003C5459" w:rsidRDefault="00A87083" w:rsidP="00A87083">
      <w:pPr>
        <w:pStyle w:val="Standard"/>
        <w:rPr>
          <w:rFonts w:ascii="Cambria" w:hAnsi="Cambria"/>
          <w:b/>
          <w:bCs/>
          <w:sz w:val="22"/>
          <w:szCs w:val="22"/>
        </w:rPr>
      </w:pPr>
      <w:r w:rsidRPr="003C5459">
        <w:rPr>
          <w:rFonts w:ascii="Cambria" w:hAnsi="Cambria"/>
          <w:b/>
          <w:bCs/>
          <w:sz w:val="22"/>
          <w:szCs w:val="22"/>
        </w:rPr>
        <w:t xml:space="preserve"> </w:t>
      </w:r>
    </w:p>
    <w:p w14:paraId="28DABD04" w14:textId="77777777" w:rsidR="003B2E56" w:rsidRPr="003C5459" w:rsidRDefault="003B2E56" w:rsidP="00A87083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6A920909" w14:textId="19683010" w:rsidR="00C73C58" w:rsidRPr="003C5459" w:rsidRDefault="00A87083" w:rsidP="00C73C58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                   </w:t>
      </w:r>
      <w:r w:rsidR="00C73C58" w:rsidRPr="003C5459">
        <w:rPr>
          <w:rFonts w:ascii="Cambria" w:hAnsi="Cambria"/>
          <w:sz w:val="22"/>
          <w:szCs w:val="22"/>
        </w:rPr>
        <w:t xml:space="preserve">Wieloletnią </w:t>
      </w:r>
      <w:r w:rsidR="000A5C11" w:rsidRPr="003C5459">
        <w:rPr>
          <w:rFonts w:ascii="Cambria" w:hAnsi="Cambria"/>
          <w:sz w:val="22"/>
          <w:szCs w:val="22"/>
        </w:rPr>
        <w:t>P</w:t>
      </w:r>
      <w:r w:rsidR="00C73C58" w:rsidRPr="003C5459">
        <w:rPr>
          <w:rFonts w:ascii="Cambria" w:hAnsi="Cambria"/>
          <w:sz w:val="22"/>
          <w:szCs w:val="22"/>
        </w:rPr>
        <w:t xml:space="preserve">rognozę </w:t>
      </w:r>
      <w:r w:rsidR="000A5C11" w:rsidRPr="003C5459">
        <w:rPr>
          <w:rFonts w:ascii="Cambria" w:hAnsi="Cambria"/>
          <w:sz w:val="22"/>
          <w:szCs w:val="22"/>
        </w:rPr>
        <w:t>F</w:t>
      </w:r>
      <w:r w:rsidR="00C73C58" w:rsidRPr="003C5459">
        <w:rPr>
          <w:rFonts w:ascii="Cambria" w:hAnsi="Cambria"/>
          <w:sz w:val="22"/>
          <w:szCs w:val="22"/>
        </w:rPr>
        <w:t>inansow</w:t>
      </w:r>
      <w:r w:rsidR="00334473" w:rsidRPr="003C5459">
        <w:rPr>
          <w:rFonts w:ascii="Cambria" w:hAnsi="Cambria"/>
          <w:sz w:val="22"/>
          <w:szCs w:val="22"/>
        </w:rPr>
        <w:t xml:space="preserve">ą wraz z prognozą kwoty długu </w:t>
      </w:r>
      <w:r w:rsidR="00C73C58" w:rsidRPr="003C5459">
        <w:rPr>
          <w:rFonts w:ascii="Cambria" w:hAnsi="Cambria"/>
          <w:sz w:val="22"/>
          <w:szCs w:val="22"/>
        </w:rPr>
        <w:t>dla Gminy Trzciel na lata 201</w:t>
      </w:r>
      <w:r w:rsidR="003C5459" w:rsidRPr="003C5459">
        <w:rPr>
          <w:rFonts w:ascii="Cambria" w:hAnsi="Cambria"/>
          <w:sz w:val="22"/>
          <w:szCs w:val="22"/>
        </w:rPr>
        <w:t>9</w:t>
      </w:r>
      <w:r w:rsidR="00C479D4" w:rsidRPr="003C5459">
        <w:rPr>
          <w:rFonts w:ascii="Cambria" w:hAnsi="Cambria"/>
          <w:sz w:val="22"/>
          <w:szCs w:val="22"/>
        </w:rPr>
        <w:t xml:space="preserve"> -</w:t>
      </w:r>
      <w:r w:rsidR="000A5C11" w:rsidRPr="003C5459">
        <w:rPr>
          <w:rFonts w:ascii="Cambria" w:hAnsi="Cambria"/>
          <w:sz w:val="22"/>
          <w:szCs w:val="22"/>
        </w:rPr>
        <w:t xml:space="preserve"> 203</w:t>
      </w:r>
      <w:r w:rsidR="003C5459" w:rsidRPr="003C5459">
        <w:rPr>
          <w:rFonts w:ascii="Cambria" w:hAnsi="Cambria"/>
          <w:sz w:val="22"/>
          <w:szCs w:val="22"/>
        </w:rPr>
        <w:t>3</w:t>
      </w:r>
      <w:r w:rsidR="00C73C58" w:rsidRPr="003C5459">
        <w:rPr>
          <w:rFonts w:ascii="Cambria" w:hAnsi="Cambria"/>
          <w:sz w:val="22"/>
          <w:szCs w:val="22"/>
        </w:rPr>
        <w:t xml:space="preserve"> Rada Miejska </w:t>
      </w:r>
      <w:r w:rsidR="000A1DA2">
        <w:rPr>
          <w:rFonts w:ascii="Cambria" w:hAnsi="Cambria"/>
          <w:sz w:val="22"/>
          <w:szCs w:val="22"/>
        </w:rPr>
        <w:t xml:space="preserve">w Trzcielu </w:t>
      </w:r>
      <w:r w:rsidR="00C73C58" w:rsidRPr="003C5459">
        <w:rPr>
          <w:rFonts w:ascii="Cambria" w:hAnsi="Cambria"/>
          <w:sz w:val="22"/>
          <w:szCs w:val="22"/>
        </w:rPr>
        <w:t xml:space="preserve">przyjęła Uchwałą nr </w:t>
      </w:r>
      <w:r w:rsidR="003C5459" w:rsidRPr="003C5459">
        <w:rPr>
          <w:rFonts w:ascii="Cambria" w:hAnsi="Cambria"/>
          <w:sz w:val="22"/>
          <w:szCs w:val="22"/>
        </w:rPr>
        <w:t>II/18/2018</w:t>
      </w:r>
      <w:r w:rsidR="000A5C11" w:rsidRPr="003C5459">
        <w:rPr>
          <w:rFonts w:ascii="Cambria" w:hAnsi="Cambria"/>
          <w:sz w:val="22"/>
          <w:szCs w:val="22"/>
        </w:rPr>
        <w:t xml:space="preserve"> w dniu </w:t>
      </w:r>
      <w:r w:rsidR="003C5459" w:rsidRPr="003C5459">
        <w:rPr>
          <w:rFonts w:ascii="Cambria" w:hAnsi="Cambria"/>
          <w:sz w:val="22"/>
          <w:szCs w:val="22"/>
        </w:rPr>
        <w:t>19</w:t>
      </w:r>
      <w:r w:rsidR="00CC7409" w:rsidRPr="003C5459">
        <w:rPr>
          <w:rFonts w:ascii="Cambria" w:hAnsi="Cambria"/>
          <w:sz w:val="22"/>
          <w:szCs w:val="22"/>
        </w:rPr>
        <w:t xml:space="preserve"> grudnia 201</w:t>
      </w:r>
      <w:r w:rsidR="003C5459" w:rsidRPr="003C5459">
        <w:rPr>
          <w:rFonts w:ascii="Cambria" w:hAnsi="Cambria"/>
          <w:sz w:val="22"/>
          <w:szCs w:val="22"/>
        </w:rPr>
        <w:t>8</w:t>
      </w:r>
      <w:r w:rsidR="00334473" w:rsidRPr="003C5459">
        <w:rPr>
          <w:rFonts w:ascii="Cambria" w:hAnsi="Cambria"/>
          <w:sz w:val="22"/>
          <w:szCs w:val="22"/>
        </w:rPr>
        <w:t xml:space="preserve"> roku. Zmiany w </w:t>
      </w:r>
      <w:r w:rsidR="00C73C58" w:rsidRPr="003C5459">
        <w:rPr>
          <w:rFonts w:ascii="Cambria" w:hAnsi="Cambria"/>
          <w:sz w:val="22"/>
          <w:szCs w:val="22"/>
        </w:rPr>
        <w:t>Wie</w:t>
      </w:r>
      <w:r w:rsidR="00334473" w:rsidRPr="003C5459">
        <w:rPr>
          <w:rFonts w:ascii="Cambria" w:hAnsi="Cambria"/>
          <w:sz w:val="22"/>
          <w:szCs w:val="22"/>
        </w:rPr>
        <w:t>loletniej Progno</w:t>
      </w:r>
      <w:r w:rsidR="00D24E28" w:rsidRPr="003C5459">
        <w:rPr>
          <w:rFonts w:ascii="Cambria" w:hAnsi="Cambria"/>
          <w:sz w:val="22"/>
          <w:szCs w:val="22"/>
        </w:rPr>
        <w:t xml:space="preserve">zie Finansowej dokonywane były </w:t>
      </w:r>
      <w:r w:rsidR="003C5459" w:rsidRPr="003C5459">
        <w:rPr>
          <w:rFonts w:ascii="Cambria" w:hAnsi="Cambria"/>
          <w:sz w:val="22"/>
          <w:szCs w:val="22"/>
        </w:rPr>
        <w:t>4</w:t>
      </w:r>
      <w:r w:rsidR="00D24E28" w:rsidRPr="003C5459">
        <w:rPr>
          <w:rFonts w:ascii="Cambria" w:hAnsi="Cambria"/>
          <w:sz w:val="22"/>
          <w:szCs w:val="22"/>
        </w:rPr>
        <w:t>-</w:t>
      </w:r>
      <w:r w:rsidR="000A5C11" w:rsidRPr="003C5459">
        <w:rPr>
          <w:rFonts w:ascii="Cambria" w:hAnsi="Cambria"/>
          <w:sz w:val="22"/>
          <w:szCs w:val="22"/>
        </w:rPr>
        <w:t xml:space="preserve">krotnie przez Radę Miejską. </w:t>
      </w:r>
      <w:r w:rsidR="00C73C58" w:rsidRPr="003C5459">
        <w:rPr>
          <w:rFonts w:ascii="Cambria" w:hAnsi="Cambria"/>
          <w:sz w:val="22"/>
          <w:szCs w:val="22"/>
        </w:rPr>
        <w:t xml:space="preserve">Konieczność dokonywanych zmian wynikała z celowych zmian budżetu Gminy Trzciel. </w:t>
      </w:r>
    </w:p>
    <w:p w14:paraId="7F717C27" w14:textId="77777777" w:rsidR="00A87083" w:rsidRPr="003C5459" w:rsidRDefault="00C73C58" w:rsidP="00A87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bCs/>
          <w:sz w:val="22"/>
          <w:szCs w:val="22"/>
          <w:lang w:eastAsia="en-US"/>
        </w:rPr>
      </w:pPr>
      <w:r w:rsidRPr="003C5459">
        <w:rPr>
          <w:rFonts w:ascii="Cambria" w:hAnsi="Cambria"/>
          <w:sz w:val="22"/>
          <w:szCs w:val="22"/>
        </w:rPr>
        <w:t xml:space="preserve">                   </w:t>
      </w:r>
      <w:r w:rsidR="00A87083" w:rsidRPr="003C5459">
        <w:rPr>
          <w:rFonts w:ascii="Cambria" w:hAnsi="Cambria"/>
          <w:sz w:val="22"/>
          <w:szCs w:val="22"/>
        </w:rPr>
        <w:t>Ustawa</w:t>
      </w:r>
      <w:r w:rsidR="00334473" w:rsidRPr="003C5459">
        <w:rPr>
          <w:rFonts w:ascii="Cambria" w:hAnsi="Cambria"/>
          <w:sz w:val="22"/>
          <w:szCs w:val="22"/>
        </w:rPr>
        <w:t xml:space="preserve"> o finansach publicznych wymaga, </w:t>
      </w:r>
      <w:r w:rsidR="00A87083" w:rsidRPr="003C5459">
        <w:rPr>
          <w:rFonts w:ascii="Cambria" w:hAnsi="Cambria"/>
          <w:sz w:val="22"/>
          <w:szCs w:val="22"/>
        </w:rPr>
        <w:t>aby wartości przyjęte w wieloletnie</w:t>
      </w:r>
      <w:r w:rsidR="006B76FF" w:rsidRPr="003C5459">
        <w:rPr>
          <w:rFonts w:ascii="Cambria" w:hAnsi="Cambria"/>
          <w:sz w:val="22"/>
          <w:szCs w:val="22"/>
        </w:rPr>
        <w:t>j</w:t>
      </w:r>
      <w:r w:rsidR="00A87083" w:rsidRPr="003C5459">
        <w:rPr>
          <w:rFonts w:ascii="Cambria" w:hAnsi="Cambria"/>
          <w:sz w:val="22"/>
          <w:szCs w:val="22"/>
        </w:rPr>
        <w:t xml:space="preserve"> prognozie finanso</w:t>
      </w:r>
      <w:r w:rsidR="00334473" w:rsidRPr="003C5459">
        <w:rPr>
          <w:rFonts w:ascii="Cambria" w:hAnsi="Cambria"/>
          <w:sz w:val="22"/>
          <w:szCs w:val="22"/>
        </w:rPr>
        <w:t xml:space="preserve">wej i budżecie Gminy </w:t>
      </w:r>
      <w:r w:rsidR="00A87083" w:rsidRPr="003C5459">
        <w:rPr>
          <w:rFonts w:ascii="Cambria" w:hAnsi="Cambria"/>
          <w:sz w:val="22"/>
          <w:szCs w:val="22"/>
        </w:rPr>
        <w:t>na dany rok bu</w:t>
      </w:r>
      <w:r w:rsidR="00625BB6" w:rsidRPr="003C5459">
        <w:rPr>
          <w:rFonts w:ascii="Cambria" w:hAnsi="Cambria"/>
          <w:sz w:val="22"/>
          <w:szCs w:val="22"/>
        </w:rPr>
        <w:t xml:space="preserve">dżetowy były zgodne, co najmniej </w:t>
      </w:r>
      <w:r w:rsidR="00A87083" w:rsidRPr="003C5459">
        <w:rPr>
          <w:rFonts w:ascii="Cambria" w:hAnsi="Cambria"/>
          <w:sz w:val="22"/>
          <w:szCs w:val="22"/>
        </w:rPr>
        <w:t xml:space="preserve">w zakresie wyniku budżetu,  kwot  przychodów i rozchodów oraz kwoty długu.  </w:t>
      </w:r>
    </w:p>
    <w:p w14:paraId="3FB4D4DC" w14:textId="70210401" w:rsidR="00334473" w:rsidRPr="003C5459" w:rsidRDefault="00A87083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>Wprowadzane zmiany budżet</w:t>
      </w:r>
      <w:r w:rsidR="00F42854" w:rsidRPr="003C5459">
        <w:rPr>
          <w:rFonts w:ascii="Cambria" w:hAnsi="Cambria"/>
          <w:sz w:val="22"/>
          <w:szCs w:val="22"/>
        </w:rPr>
        <w:t xml:space="preserve">u </w:t>
      </w:r>
      <w:r w:rsidR="00334473" w:rsidRPr="003C5459">
        <w:rPr>
          <w:rFonts w:ascii="Cambria" w:hAnsi="Cambria"/>
          <w:sz w:val="22"/>
          <w:szCs w:val="22"/>
        </w:rPr>
        <w:t xml:space="preserve">w I </w:t>
      </w:r>
      <w:r w:rsidR="00C73C58" w:rsidRPr="003C5459">
        <w:rPr>
          <w:rFonts w:ascii="Cambria" w:hAnsi="Cambria"/>
          <w:sz w:val="22"/>
          <w:szCs w:val="22"/>
        </w:rPr>
        <w:t>półroczu polega</w:t>
      </w:r>
      <w:r w:rsidR="00CC7409" w:rsidRPr="003C5459">
        <w:rPr>
          <w:rFonts w:ascii="Cambria" w:hAnsi="Cambria"/>
          <w:sz w:val="22"/>
          <w:szCs w:val="22"/>
        </w:rPr>
        <w:t>jące</w:t>
      </w:r>
      <w:r w:rsidR="00C73C58" w:rsidRPr="003C5459">
        <w:rPr>
          <w:rFonts w:ascii="Cambria" w:hAnsi="Cambria"/>
          <w:sz w:val="22"/>
          <w:szCs w:val="22"/>
        </w:rPr>
        <w:t xml:space="preserve"> </w:t>
      </w:r>
      <w:r w:rsidRPr="003C5459">
        <w:rPr>
          <w:rFonts w:ascii="Cambria" w:hAnsi="Cambria"/>
          <w:sz w:val="22"/>
          <w:szCs w:val="22"/>
        </w:rPr>
        <w:t xml:space="preserve">na </w:t>
      </w:r>
      <w:r w:rsidR="003C5459" w:rsidRPr="003C5459">
        <w:rPr>
          <w:rFonts w:ascii="Cambria" w:hAnsi="Cambria"/>
          <w:sz w:val="22"/>
          <w:szCs w:val="22"/>
        </w:rPr>
        <w:t>zmniejszeniu</w:t>
      </w:r>
      <w:r w:rsidRPr="003C5459">
        <w:rPr>
          <w:rFonts w:ascii="Cambria" w:hAnsi="Cambria"/>
          <w:sz w:val="22"/>
          <w:szCs w:val="22"/>
        </w:rPr>
        <w:t xml:space="preserve"> </w:t>
      </w:r>
      <w:r w:rsidR="00701CF0" w:rsidRPr="003C5459">
        <w:rPr>
          <w:rFonts w:ascii="Cambria" w:hAnsi="Cambria"/>
          <w:sz w:val="22"/>
          <w:szCs w:val="22"/>
        </w:rPr>
        <w:t xml:space="preserve">dochodów i </w:t>
      </w:r>
      <w:r w:rsidR="003C5459" w:rsidRPr="003C5459">
        <w:rPr>
          <w:rFonts w:ascii="Cambria" w:hAnsi="Cambria"/>
          <w:sz w:val="22"/>
          <w:szCs w:val="22"/>
        </w:rPr>
        <w:t>zmniejszeniu</w:t>
      </w:r>
      <w:r w:rsidR="00334473" w:rsidRPr="003C5459">
        <w:rPr>
          <w:rFonts w:ascii="Cambria" w:hAnsi="Cambria"/>
          <w:sz w:val="22"/>
          <w:szCs w:val="22"/>
        </w:rPr>
        <w:t xml:space="preserve"> </w:t>
      </w:r>
      <w:r w:rsidRPr="003C5459">
        <w:rPr>
          <w:rFonts w:ascii="Cambria" w:hAnsi="Cambria"/>
          <w:sz w:val="22"/>
          <w:szCs w:val="22"/>
        </w:rPr>
        <w:t>wydatków</w:t>
      </w:r>
      <w:r w:rsidR="00334473" w:rsidRPr="003C5459">
        <w:rPr>
          <w:rFonts w:ascii="Cambria" w:hAnsi="Cambria"/>
          <w:sz w:val="22"/>
          <w:szCs w:val="22"/>
        </w:rPr>
        <w:t>, przy jednoczesnym</w:t>
      </w:r>
      <w:r w:rsidRPr="003C5459">
        <w:rPr>
          <w:rFonts w:ascii="Cambria" w:hAnsi="Cambria"/>
          <w:sz w:val="22"/>
          <w:szCs w:val="22"/>
        </w:rPr>
        <w:t xml:space="preserve"> zwiększeni</w:t>
      </w:r>
      <w:r w:rsidR="00334473" w:rsidRPr="003C5459">
        <w:rPr>
          <w:rFonts w:ascii="Cambria" w:hAnsi="Cambria"/>
          <w:sz w:val="22"/>
          <w:szCs w:val="22"/>
        </w:rPr>
        <w:t>u przychodów z wolnych środków</w:t>
      </w:r>
      <w:r w:rsidR="003C5459" w:rsidRPr="003C5459">
        <w:rPr>
          <w:rFonts w:ascii="Cambria" w:hAnsi="Cambria"/>
          <w:sz w:val="22"/>
          <w:szCs w:val="22"/>
        </w:rPr>
        <w:t xml:space="preserve">, </w:t>
      </w:r>
      <w:r w:rsidR="00334473" w:rsidRPr="003C5459">
        <w:rPr>
          <w:rFonts w:ascii="Cambria" w:hAnsi="Cambria"/>
          <w:sz w:val="22"/>
          <w:szCs w:val="22"/>
        </w:rPr>
        <w:t xml:space="preserve">zmniejszeniu </w:t>
      </w:r>
      <w:r w:rsidR="00CC7409" w:rsidRPr="003C5459">
        <w:rPr>
          <w:rFonts w:ascii="Cambria" w:hAnsi="Cambria"/>
          <w:sz w:val="22"/>
          <w:szCs w:val="22"/>
        </w:rPr>
        <w:t>przychodów z tytułu planowanych do zaciągnięcia kredytów i pożyczek</w:t>
      </w:r>
      <w:r w:rsidR="003C5459" w:rsidRPr="003C5459">
        <w:rPr>
          <w:rFonts w:ascii="Cambria" w:hAnsi="Cambria"/>
          <w:sz w:val="22"/>
          <w:szCs w:val="22"/>
        </w:rPr>
        <w:t>, zmniejszeniu przychodów z tytułu spłat pożyczek udzielanych z budżetu gminy oraz zmniejszeniu rozchodów z tytułu udzielanych pożyczek z budżetu gminy</w:t>
      </w:r>
      <w:r w:rsidR="00CC7409" w:rsidRPr="003C5459">
        <w:rPr>
          <w:rFonts w:ascii="Cambria" w:hAnsi="Cambria"/>
          <w:sz w:val="22"/>
          <w:szCs w:val="22"/>
        </w:rPr>
        <w:t xml:space="preserve">, </w:t>
      </w:r>
      <w:r w:rsidRPr="003C5459">
        <w:rPr>
          <w:rFonts w:ascii="Cambria" w:hAnsi="Cambria"/>
          <w:sz w:val="22"/>
          <w:szCs w:val="22"/>
        </w:rPr>
        <w:t xml:space="preserve">spowodowały </w:t>
      </w:r>
      <w:r w:rsidR="00CC7409" w:rsidRPr="003C5459">
        <w:rPr>
          <w:rFonts w:ascii="Cambria" w:hAnsi="Cambria"/>
          <w:sz w:val="22"/>
          <w:szCs w:val="22"/>
        </w:rPr>
        <w:t xml:space="preserve">zmianę wyniku budżetu, polegającą na </w:t>
      </w:r>
      <w:r w:rsidR="00D24E28" w:rsidRPr="003C5459">
        <w:rPr>
          <w:rFonts w:ascii="Cambria" w:hAnsi="Cambria"/>
          <w:sz w:val="22"/>
          <w:szCs w:val="22"/>
        </w:rPr>
        <w:t>zwięk</w:t>
      </w:r>
      <w:r w:rsidR="00CC7409" w:rsidRPr="003C5459">
        <w:rPr>
          <w:rFonts w:ascii="Cambria" w:hAnsi="Cambria"/>
          <w:sz w:val="22"/>
          <w:szCs w:val="22"/>
        </w:rPr>
        <w:t>szeniu deficytu z</w:t>
      </w:r>
      <w:r w:rsidR="00334473" w:rsidRPr="003C5459">
        <w:rPr>
          <w:rFonts w:ascii="Cambria" w:hAnsi="Cambria"/>
          <w:sz w:val="22"/>
          <w:szCs w:val="22"/>
        </w:rPr>
        <w:t xml:space="preserve"> kwo</w:t>
      </w:r>
      <w:r w:rsidR="00CC7409" w:rsidRPr="003C5459">
        <w:rPr>
          <w:rFonts w:ascii="Cambria" w:hAnsi="Cambria"/>
          <w:sz w:val="22"/>
          <w:szCs w:val="22"/>
        </w:rPr>
        <w:t>ty</w:t>
      </w:r>
      <w:r w:rsidR="00334473" w:rsidRPr="003C5459">
        <w:rPr>
          <w:rFonts w:ascii="Cambria" w:hAnsi="Cambria"/>
          <w:sz w:val="22"/>
          <w:szCs w:val="22"/>
        </w:rPr>
        <w:t xml:space="preserve"> </w:t>
      </w:r>
      <w:r w:rsidR="003C5459" w:rsidRPr="003C5459">
        <w:rPr>
          <w:rFonts w:ascii="Cambria" w:hAnsi="Cambria"/>
          <w:sz w:val="22"/>
          <w:szCs w:val="22"/>
        </w:rPr>
        <w:t>5.801.024</w:t>
      </w:r>
      <w:r w:rsidR="00A34870" w:rsidRPr="003C5459">
        <w:rPr>
          <w:rFonts w:ascii="Cambria" w:hAnsi="Cambria"/>
          <w:sz w:val="22"/>
          <w:szCs w:val="22"/>
        </w:rPr>
        <w:t>,00</w:t>
      </w:r>
      <w:r w:rsidR="00F42854" w:rsidRPr="003C5459">
        <w:rPr>
          <w:rFonts w:ascii="Cambria" w:hAnsi="Cambria"/>
          <w:sz w:val="22"/>
          <w:szCs w:val="22"/>
        </w:rPr>
        <w:t xml:space="preserve"> zł</w:t>
      </w:r>
      <w:r w:rsidRPr="003C5459">
        <w:rPr>
          <w:rFonts w:ascii="Cambria" w:hAnsi="Cambria"/>
          <w:sz w:val="22"/>
          <w:szCs w:val="22"/>
        </w:rPr>
        <w:t xml:space="preserve"> </w:t>
      </w:r>
      <w:r w:rsidR="00CC7409" w:rsidRPr="003C5459">
        <w:rPr>
          <w:rFonts w:ascii="Cambria" w:hAnsi="Cambria"/>
          <w:sz w:val="22"/>
          <w:szCs w:val="22"/>
        </w:rPr>
        <w:t xml:space="preserve">do </w:t>
      </w:r>
      <w:r w:rsidR="00F42854" w:rsidRPr="003C5459">
        <w:rPr>
          <w:rFonts w:ascii="Cambria" w:hAnsi="Cambria"/>
          <w:sz w:val="22"/>
          <w:szCs w:val="22"/>
        </w:rPr>
        <w:t>kwo</w:t>
      </w:r>
      <w:r w:rsidR="00CC7409" w:rsidRPr="003C5459">
        <w:rPr>
          <w:rFonts w:ascii="Cambria" w:hAnsi="Cambria"/>
          <w:sz w:val="22"/>
          <w:szCs w:val="22"/>
        </w:rPr>
        <w:t>ty</w:t>
      </w:r>
      <w:r w:rsidR="00F42854" w:rsidRPr="003C5459">
        <w:rPr>
          <w:rFonts w:ascii="Cambria" w:hAnsi="Cambria"/>
          <w:sz w:val="22"/>
          <w:szCs w:val="22"/>
        </w:rPr>
        <w:t xml:space="preserve"> </w:t>
      </w:r>
      <w:r w:rsidR="003C5459" w:rsidRPr="003C5459">
        <w:rPr>
          <w:rFonts w:ascii="Cambria" w:hAnsi="Cambria"/>
          <w:sz w:val="22"/>
          <w:szCs w:val="22"/>
        </w:rPr>
        <w:t>6.098.488,00</w:t>
      </w:r>
      <w:r w:rsidR="00CC7409" w:rsidRPr="003C5459">
        <w:rPr>
          <w:rFonts w:ascii="Cambria" w:hAnsi="Cambria"/>
          <w:sz w:val="22"/>
          <w:szCs w:val="22"/>
        </w:rPr>
        <w:t xml:space="preserve"> </w:t>
      </w:r>
      <w:r w:rsidR="00F42854" w:rsidRPr="003C5459">
        <w:rPr>
          <w:rFonts w:ascii="Cambria" w:hAnsi="Cambria"/>
          <w:sz w:val="22"/>
          <w:szCs w:val="22"/>
        </w:rPr>
        <w:t xml:space="preserve">zł. </w:t>
      </w:r>
    </w:p>
    <w:p w14:paraId="1756DCF5" w14:textId="492E2CC3" w:rsidR="00F42854" w:rsidRPr="003C5459" w:rsidRDefault="00F42854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>Zmiany</w:t>
      </w:r>
      <w:r w:rsidR="00F81494" w:rsidRPr="003C5459">
        <w:rPr>
          <w:rFonts w:ascii="Cambria" w:hAnsi="Cambria"/>
          <w:sz w:val="22"/>
          <w:szCs w:val="22"/>
        </w:rPr>
        <w:t xml:space="preserve"> </w:t>
      </w:r>
      <w:r w:rsidRPr="003C5459">
        <w:rPr>
          <w:rFonts w:ascii="Cambria" w:hAnsi="Cambria"/>
          <w:sz w:val="22"/>
          <w:szCs w:val="22"/>
        </w:rPr>
        <w:t>podstawowych wskaźników budżetu</w:t>
      </w:r>
      <w:r w:rsidR="00A01435" w:rsidRPr="003C5459">
        <w:rPr>
          <w:rFonts w:ascii="Cambria" w:hAnsi="Cambria"/>
          <w:sz w:val="22"/>
          <w:szCs w:val="22"/>
        </w:rPr>
        <w:t xml:space="preserve"> w pierwszym półroczu</w:t>
      </w:r>
      <w:r w:rsidR="006F6F72" w:rsidRPr="003C5459">
        <w:rPr>
          <w:rFonts w:ascii="Cambria" w:hAnsi="Cambria"/>
          <w:sz w:val="22"/>
          <w:szCs w:val="22"/>
        </w:rPr>
        <w:t xml:space="preserve"> </w:t>
      </w:r>
      <w:r w:rsidR="00A34870" w:rsidRPr="003C5459">
        <w:rPr>
          <w:rFonts w:ascii="Cambria" w:hAnsi="Cambria"/>
          <w:sz w:val="22"/>
          <w:szCs w:val="22"/>
        </w:rPr>
        <w:t>201</w:t>
      </w:r>
      <w:r w:rsidR="003C5459" w:rsidRPr="003C5459">
        <w:rPr>
          <w:rFonts w:ascii="Cambria" w:hAnsi="Cambria"/>
          <w:sz w:val="22"/>
          <w:szCs w:val="22"/>
        </w:rPr>
        <w:t>9</w:t>
      </w:r>
      <w:r w:rsidR="00A34870" w:rsidRPr="003C5459">
        <w:rPr>
          <w:rFonts w:ascii="Cambria" w:hAnsi="Cambria"/>
          <w:sz w:val="22"/>
          <w:szCs w:val="22"/>
        </w:rPr>
        <w:t xml:space="preserve"> kształtowały się następująco</w:t>
      </w:r>
      <w:r w:rsidRPr="003C5459">
        <w:rPr>
          <w:rFonts w:ascii="Cambria" w:hAnsi="Cambria"/>
          <w:sz w:val="22"/>
          <w:szCs w:val="22"/>
        </w:rPr>
        <w:t xml:space="preserve">: </w:t>
      </w:r>
    </w:p>
    <w:p w14:paraId="7A675F18" w14:textId="6AB53A9E" w:rsidR="00D24E28" w:rsidRPr="003C5459" w:rsidRDefault="00CC7409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>- z</w:t>
      </w:r>
      <w:r w:rsidR="003C5459" w:rsidRPr="003C5459">
        <w:rPr>
          <w:rFonts w:ascii="Cambria" w:hAnsi="Cambria"/>
          <w:sz w:val="22"/>
          <w:szCs w:val="22"/>
        </w:rPr>
        <w:t>mniej</w:t>
      </w:r>
      <w:r w:rsidR="00F42854" w:rsidRPr="003C5459">
        <w:rPr>
          <w:rFonts w:ascii="Cambria" w:hAnsi="Cambria"/>
          <w:sz w:val="22"/>
          <w:szCs w:val="22"/>
        </w:rPr>
        <w:t>sz</w:t>
      </w:r>
      <w:r w:rsidR="00A01435" w:rsidRPr="003C5459">
        <w:rPr>
          <w:rFonts w:ascii="Cambria" w:hAnsi="Cambria"/>
          <w:sz w:val="22"/>
          <w:szCs w:val="22"/>
        </w:rPr>
        <w:t xml:space="preserve">enie </w:t>
      </w:r>
      <w:r w:rsidR="00334473" w:rsidRPr="003C5459">
        <w:rPr>
          <w:rFonts w:ascii="Cambria" w:hAnsi="Cambria"/>
          <w:sz w:val="22"/>
          <w:szCs w:val="22"/>
        </w:rPr>
        <w:t xml:space="preserve">łącznej kwoty dochodów </w:t>
      </w:r>
      <w:r w:rsidR="00F42854" w:rsidRPr="003C5459">
        <w:rPr>
          <w:rFonts w:ascii="Cambria" w:hAnsi="Cambria"/>
          <w:sz w:val="22"/>
          <w:szCs w:val="22"/>
        </w:rPr>
        <w:t xml:space="preserve">o </w:t>
      </w:r>
      <w:r w:rsidR="003C5459" w:rsidRPr="003C5459">
        <w:rPr>
          <w:rFonts w:ascii="Cambria" w:hAnsi="Cambria"/>
          <w:sz w:val="22"/>
          <w:szCs w:val="22"/>
        </w:rPr>
        <w:t>979.411,97</w:t>
      </w:r>
      <w:r w:rsidR="00F42854" w:rsidRPr="003C5459">
        <w:rPr>
          <w:rFonts w:ascii="Cambria" w:hAnsi="Cambria"/>
          <w:sz w:val="22"/>
          <w:szCs w:val="22"/>
        </w:rPr>
        <w:t xml:space="preserve"> zł</w:t>
      </w:r>
      <w:r w:rsidR="00334473" w:rsidRPr="003C5459">
        <w:rPr>
          <w:rFonts w:ascii="Cambria" w:hAnsi="Cambria"/>
          <w:sz w:val="22"/>
          <w:szCs w:val="22"/>
        </w:rPr>
        <w:t>,</w:t>
      </w:r>
      <w:r w:rsidRPr="003C5459">
        <w:rPr>
          <w:rFonts w:ascii="Cambria" w:hAnsi="Cambria"/>
          <w:sz w:val="22"/>
          <w:szCs w:val="22"/>
        </w:rPr>
        <w:t xml:space="preserve"> w tym</w:t>
      </w:r>
      <w:r w:rsidR="00D24E28" w:rsidRPr="003C5459">
        <w:rPr>
          <w:rFonts w:ascii="Cambria" w:hAnsi="Cambria"/>
          <w:sz w:val="22"/>
          <w:szCs w:val="22"/>
        </w:rPr>
        <w:t>:</w:t>
      </w:r>
    </w:p>
    <w:p w14:paraId="6AB80F7B" w14:textId="77210FB7" w:rsidR="00D24E28" w:rsidRPr="003C5459" w:rsidRDefault="006F6F72" w:rsidP="006F6F72">
      <w:pPr>
        <w:pStyle w:val="Standard"/>
        <w:numPr>
          <w:ilvl w:val="0"/>
          <w:numId w:val="3"/>
        </w:numPr>
        <w:spacing w:line="360" w:lineRule="auto"/>
        <w:ind w:left="567" w:hanging="207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 </w:t>
      </w:r>
      <w:r w:rsidR="00CC7409" w:rsidRPr="003C5459">
        <w:rPr>
          <w:rFonts w:ascii="Cambria" w:hAnsi="Cambria"/>
          <w:sz w:val="22"/>
          <w:szCs w:val="22"/>
        </w:rPr>
        <w:t>dochod</w:t>
      </w:r>
      <w:r w:rsidR="00D24E28" w:rsidRPr="003C5459">
        <w:rPr>
          <w:rFonts w:ascii="Cambria" w:hAnsi="Cambria"/>
          <w:sz w:val="22"/>
          <w:szCs w:val="22"/>
        </w:rPr>
        <w:t>y</w:t>
      </w:r>
      <w:r w:rsidR="00A01435" w:rsidRPr="003C5459">
        <w:rPr>
          <w:rFonts w:ascii="Cambria" w:hAnsi="Cambria"/>
          <w:sz w:val="22"/>
          <w:szCs w:val="22"/>
        </w:rPr>
        <w:t xml:space="preserve"> bieżą</w:t>
      </w:r>
      <w:r w:rsidR="00CC7409" w:rsidRPr="003C5459">
        <w:rPr>
          <w:rFonts w:ascii="Cambria" w:hAnsi="Cambria"/>
          <w:sz w:val="22"/>
          <w:szCs w:val="22"/>
        </w:rPr>
        <w:t>c</w:t>
      </w:r>
      <w:r w:rsidR="00D24E28" w:rsidRPr="003C5459">
        <w:rPr>
          <w:rFonts w:ascii="Cambria" w:hAnsi="Cambria"/>
          <w:sz w:val="22"/>
          <w:szCs w:val="22"/>
        </w:rPr>
        <w:t>e zwiększenie</w:t>
      </w:r>
      <w:r w:rsidR="00F42854" w:rsidRPr="003C5459">
        <w:rPr>
          <w:rFonts w:ascii="Cambria" w:hAnsi="Cambria"/>
          <w:sz w:val="22"/>
          <w:szCs w:val="22"/>
        </w:rPr>
        <w:t xml:space="preserve"> o </w:t>
      </w:r>
      <w:r w:rsidR="003C5459" w:rsidRPr="003C5459">
        <w:rPr>
          <w:rFonts w:ascii="Cambria" w:hAnsi="Cambria"/>
          <w:sz w:val="22"/>
          <w:szCs w:val="22"/>
        </w:rPr>
        <w:t>365.136,03</w:t>
      </w:r>
      <w:r w:rsidR="00CC7409" w:rsidRPr="003C5459">
        <w:rPr>
          <w:rFonts w:ascii="Cambria" w:hAnsi="Cambria"/>
          <w:sz w:val="22"/>
          <w:szCs w:val="22"/>
        </w:rPr>
        <w:t xml:space="preserve"> </w:t>
      </w:r>
      <w:r w:rsidR="00F42854" w:rsidRPr="003C5459">
        <w:rPr>
          <w:rFonts w:ascii="Cambria" w:hAnsi="Cambria"/>
          <w:sz w:val="22"/>
          <w:szCs w:val="22"/>
        </w:rPr>
        <w:t>zł</w:t>
      </w:r>
      <w:r w:rsidR="00A01435" w:rsidRPr="003C5459">
        <w:rPr>
          <w:rFonts w:ascii="Cambria" w:hAnsi="Cambria"/>
          <w:sz w:val="22"/>
          <w:szCs w:val="22"/>
        </w:rPr>
        <w:t>,</w:t>
      </w:r>
    </w:p>
    <w:p w14:paraId="3236D3F3" w14:textId="7FBD89A6" w:rsidR="00A01435" w:rsidRPr="003C5459" w:rsidRDefault="00CC7409" w:rsidP="006F6F72">
      <w:pPr>
        <w:pStyle w:val="Standard"/>
        <w:numPr>
          <w:ilvl w:val="0"/>
          <w:numId w:val="3"/>
        </w:numPr>
        <w:spacing w:line="360" w:lineRule="auto"/>
        <w:ind w:left="567" w:hanging="207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 </w:t>
      </w:r>
      <w:r w:rsidR="00D24E28" w:rsidRPr="003C5459">
        <w:rPr>
          <w:rFonts w:ascii="Cambria" w:hAnsi="Cambria"/>
          <w:sz w:val="22"/>
          <w:szCs w:val="22"/>
        </w:rPr>
        <w:t>d</w:t>
      </w:r>
      <w:r w:rsidRPr="003C5459">
        <w:rPr>
          <w:rFonts w:ascii="Cambria" w:hAnsi="Cambria"/>
          <w:sz w:val="22"/>
          <w:szCs w:val="22"/>
        </w:rPr>
        <w:t xml:space="preserve">ochody majątkowe </w:t>
      </w:r>
      <w:r w:rsidR="00D24E28" w:rsidRPr="003C5459">
        <w:rPr>
          <w:rFonts w:ascii="Cambria" w:hAnsi="Cambria"/>
          <w:sz w:val="22"/>
          <w:szCs w:val="22"/>
        </w:rPr>
        <w:t>z</w:t>
      </w:r>
      <w:r w:rsidR="003C5459" w:rsidRPr="003C5459">
        <w:rPr>
          <w:rFonts w:ascii="Cambria" w:hAnsi="Cambria"/>
          <w:sz w:val="22"/>
          <w:szCs w:val="22"/>
        </w:rPr>
        <w:t>mniej</w:t>
      </w:r>
      <w:r w:rsidR="00D24E28" w:rsidRPr="003C5459">
        <w:rPr>
          <w:rFonts w:ascii="Cambria" w:hAnsi="Cambria"/>
          <w:sz w:val="22"/>
          <w:szCs w:val="22"/>
        </w:rPr>
        <w:t xml:space="preserve">szenie o </w:t>
      </w:r>
      <w:r w:rsidR="003C5459" w:rsidRPr="003C5459">
        <w:rPr>
          <w:rFonts w:ascii="Cambria" w:hAnsi="Cambria"/>
          <w:sz w:val="22"/>
          <w:szCs w:val="22"/>
        </w:rPr>
        <w:t>1.344.548,00</w:t>
      </w:r>
      <w:r w:rsidR="00D24E28" w:rsidRPr="003C5459">
        <w:rPr>
          <w:rFonts w:ascii="Cambria" w:hAnsi="Cambria"/>
          <w:sz w:val="22"/>
          <w:szCs w:val="22"/>
        </w:rPr>
        <w:t xml:space="preserve"> zł</w:t>
      </w:r>
      <w:r w:rsidRPr="003C5459">
        <w:rPr>
          <w:rFonts w:ascii="Cambria" w:hAnsi="Cambria"/>
          <w:sz w:val="22"/>
          <w:szCs w:val="22"/>
        </w:rPr>
        <w:t>,</w:t>
      </w:r>
    </w:p>
    <w:p w14:paraId="7C6DEB30" w14:textId="4B32D646" w:rsidR="00A01435" w:rsidRPr="003C5459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>- z</w:t>
      </w:r>
      <w:r w:rsidR="003C5459" w:rsidRPr="003C5459">
        <w:rPr>
          <w:rFonts w:ascii="Cambria" w:hAnsi="Cambria"/>
          <w:sz w:val="22"/>
          <w:szCs w:val="22"/>
        </w:rPr>
        <w:t>mniej</w:t>
      </w:r>
      <w:r w:rsidRPr="003C5459">
        <w:rPr>
          <w:rFonts w:ascii="Cambria" w:hAnsi="Cambria"/>
          <w:sz w:val="22"/>
          <w:szCs w:val="22"/>
        </w:rPr>
        <w:t xml:space="preserve">szenie łącznej kwoty wydatków o </w:t>
      </w:r>
      <w:r w:rsidR="003C5459" w:rsidRPr="003C5459">
        <w:rPr>
          <w:rFonts w:ascii="Cambria" w:hAnsi="Cambria"/>
          <w:sz w:val="22"/>
          <w:szCs w:val="22"/>
        </w:rPr>
        <w:t>681.947,97</w:t>
      </w:r>
      <w:r w:rsidRPr="003C5459">
        <w:rPr>
          <w:rFonts w:ascii="Cambria" w:hAnsi="Cambria"/>
          <w:sz w:val="22"/>
          <w:szCs w:val="22"/>
        </w:rPr>
        <w:t xml:space="preserve"> zł</w:t>
      </w:r>
      <w:r w:rsidR="00334473" w:rsidRPr="003C5459">
        <w:rPr>
          <w:rFonts w:ascii="Cambria" w:hAnsi="Cambria"/>
          <w:sz w:val="22"/>
          <w:szCs w:val="22"/>
        </w:rPr>
        <w:t>,</w:t>
      </w:r>
      <w:r w:rsidRPr="003C5459">
        <w:rPr>
          <w:rFonts w:ascii="Cambria" w:hAnsi="Cambria"/>
          <w:sz w:val="22"/>
          <w:szCs w:val="22"/>
        </w:rPr>
        <w:t xml:space="preserve"> w tym:</w:t>
      </w:r>
    </w:p>
    <w:p w14:paraId="1FE48F71" w14:textId="0A5014F1" w:rsidR="00A01435" w:rsidRPr="003C5459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       a) wydatki bieżące </w:t>
      </w:r>
      <w:r w:rsidR="00334473" w:rsidRPr="003C5459">
        <w:rPr>
          <w:rFonts w:ascii="Cambria" w:hAnsi="Cambria"/>
          <w:sz w:val="22"/>
          <w:szCs w:val="22"/>
        </w:rPr>
        <w:t xml:space="preserve">zwiększenie </w:t>
      </w:r>
      <w:r w:rsidRPr="003C5459">
        <w:rPr>
          <w:rFonts w:ascii="Cambria" w:hAnsi="Cambria"/>
          <w:sz w:val="22"/>
          <w:szCs w:val="22"/>
        </w:rPr>
        <w:t xml:space="preserve">o </w:t>
      </w:r>
      <w:r w:rsidR="003C5459" w:rsidRPr="003C5459">
        <w:rPr>
          <w:rFonts w:ascii="Cambria" w:hAnsi="Cambria"/>
          <w:sz w:val="22"/>
          <w:szCs w:val="22"/>
        </w:rPr>
        <w:t>352.386,03</w:t>
      </w:r>
      <w:r w:rsidRPr="003C5459">
        <w:rPr>
          <w:rFonts w:ascii="Cambria" w:hAnsi="Cambria"/>
          <w:sz w:val="22"/>
          <w:szCs w:val="22"/>
        </w:rPr>
        <w:t xml:space="preserve"> zł,</w:t>
      </w:r>
    </w:p>
    <w:p w14:paraId="1E5FB766" w14:textId="2F02884F" w:rsidR="00A01435" w:rsidRPr="003C5459" w:rsidRDefault="00CC7409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       </w:t>
      </w:r>
      <w:r w:rsidR="00A01435" w:rsidRPr="003C5459">
        <w:rPr>
          <w:rFonts w:ascii="Cambria" w:hAnsi="Cambria"/>
          <w:sz w:val="22"/>
          <w:szCs w:val="22"/>
        </w:rPr>
        <w:t xml:space="preserve">b) wydatki majątkowe </w:t>
      </w:r>
      <w:r w:rsidR="006B53FF" w:rsidRPr="003C5459">
        <w:rPr>
          <w:rFonts w:ascii="Cambria" w:hAnsi="Cambria"/>
          <w:sz w:val="22"/>
          <w:szCs w:val="22"/>
        </w:rPr>
        <w:t>z</w:t>
      </w:r>
      <w:r w:rsidR="003C5459" w:rsidRPr="003C5459">
        <w:rPr>
          <w:rFonts w:ascii="Cambria" w:hAnsi="Cambria"/>
          <w:sz w:val="22"/>
          <w:szCs w:val="22"/>
        </w:rPr>
        <w:t>mniej</w:t>
      </w:r>
      <w:r w:rsidR="006B53FF" w:rsidRPr="003C5459">
        <w:rPr>
          <w:rFonts w:ascii="Cambria" w:hAnsi="Cambria"/>
          <w:sz w:val="22"/>
          <w:szCs w:val="22"/>
        </w:rPr>
        <w:t>szenie</w:t>
      </w:r>
      <w:r w:rsidR="008652FC" w:rsidRPr="003C5459">
        <w:rPr>
          <w:rFonts w:ascii="Cambria" w:hAnsi="Cambria"/>
          <w:sz w:val="22"/>
          <w:szCs w:val="22"/>
        </w:rPr>
        <w:t xml:space="preserve"> </w:t>
      </w:r>
      <w:r w:rsidR="00A01435" w:rsidRPr="003C5459">
        <w:rPr>
          <w:rFonts w:ascii="Cambria" w:hAnsi="Cambria"/>
          <w:sz w:val="22"/>
          <w:szCs w:val="22"/>
        </w:rPr>
        <w:t xml:space="preserve">o </w:t>
      </w:r>
      <w:r w:rsidR="003C5459" w:rsidRPr="003C5459">
        <w:rPr>
          <w:rFonts w:ascii="Cambria" w:hAnsi="Cambria"/>
          <w:sz w:val="22"/>
          <w:szCs w:val="22"/>
        </w:rPr>
        <w:t>1.034.334,</w:t>
      </w:r>
      <w:r w:rsidR="00A34870" w:rsidRPr="003C5459">
        <w:rPr>
          <w:rFonts w:ascii="Cambria" w:hAnsi="Cambria"/>
          <w:sz w:val="22"/>
          <w:szCs w:val="22"/>
        </w:rPr>
        <w:t>00</w:t>
      </w:r>
      <w:r w:rsidR="00A01435" w:rsidRPr="003C5459">
        <w:rPr>
          <w:rFonts w:ascii="Cambria" w:hAnsi="Cambria"/>
          <w:sz w:val="22"/>
          <w:szCs w:val="22"/>
        </w:rPr>
        <w:t xml:space="preserve"> zł,</w:t>
      </w:r>
    </w:p>
    <w:p w14:paraId="590B7342" w14:textId="0D954DA4" w:rsidR="00A01435" w:rsidRPr="003C5459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- wynik budżetu </w:t>
      </w:r>
      <w:r w:rsidR="006B53FF" w:rsidRPr="003C5459">
        <w:rPr>
          <w:rFonts w:ascii="Cambria" w:hAnsi="Cambria"/>
          <w:sz w:val="22"/>
          <w:szCs w:val="22"/>
        </w:rPr>
        <w:t xml:space="preserve">deficytowy </w:t>
      </w:r>
      <w:r w:rsidRPr="003C5459">
        <w:rPr>
          <w:rFonts w:ascii="Cambria" w:hAnsi="Cambria"/>
          <w:sz w:val="22"/>
          <w:szCs w:val="22"/>
        </w:rPr>
        <w:t xml:space="preserve">w kwocie </w:t>
      </w:r>
      <w:r w:rsidR="003C5459" w:rsidRPr="003C5459">
        <w:rPr>
          <w:rFonts w:ascii="Cambria" w:hAnsi="Cambria"/>
          <w:sz w:val="22"/>
          <w:szCs w:val="22"/>
        </w:rPr>
        <w:t>5.801.024</w:t>
      </w:r>
      <w:r w:rsidR="00A34870" w:rsidRPr="003C5459">
        <w:rPr>
          <w:rFonts w:ascii="Cambria" w:hAnsi="Cambria"/>
          <w:sz w:val="22"/>
          <w:szCs w:val="22"/>
        </w:rPr>
        <w:t>,00</w:t>
      </w:r>
      <w:r w:rsidR="006B53FF" w:rsidRPr="003C5459">
        <w:rPr>
          <w:rFonts w:ascii="Cambria" w:hAnsi="Cambria"/>
          <w:sz w:val="22"/>
          <w:szCs w:val="22"/>
        </w:rPr>
        <w:t xml:space="preserve"> </w:t>
      </w:r>
      <w:r w:rsidRPr="003C5459">
        <w:rPr>
          <w:rFonts w:ascii="Cambria" w:hAnsi="Cambria"/>
          <w:sz w:val="22"/>
          <w:szCs w:val="22"/>
        </w:rPr>
        <w:t>zł został z</w:t>
      </w:r>
      <w:r w:rsidR="00D24E28" w:rsidRPr="003C5459">
        <w:rPr>
          <w:rFonts w:ascii="Cambria" w:hAnsi="Cambria"/>
          <w:sz w:val="22"/>
          <w:szCs w:val="22"/>
        </w:rPr>
        <w:t>więks</w:t>
      </w:r>
      <w:r w:rsidR="006B53FF" w:rsidRPr="003C5459">
        <w:rPr>
          <w:rFonts w:ascii="Cambria" w:hAnsi="Cambria"/>
          <w:sz w:val="22"/>
          <w:szCs w:val="22"/>
        </w:rPr>
        <w:t>zo</w:t>
      </w:r>
      <w:r w:rsidRPr="003C5459">
        <w:rPr>
          <w:rFonts w:ascii="Cambria" w:hAnsi="Cambria"/>
          <w:sz w:val="22"/>
          <w:szCs w:val="22"/>
        </w:rPr>
        <w:t xml:space="preserve">ny </w:t>
      </w:r>
      <w:r w:rsidR="006B53FF" w:rsidRPr="003C5459">
        <w:rPr>
          <w:rFonts w:ascii="Cambria" w:hAnsi="Cambria"/>
          <w:sz w:val="22"/>
          <w:szCs w:val="22"/>
        </w:rPr>
        <w:t xml:space="preserve">o kwotę </w:t>
      </w:r>
      <w:r w:rsidR="003C5459" w:rsidRPr="003C5459">
        <w:rPr>
          <w:rFonts w:ascii="Cambria" w:hAnsi="Cambria"/>
          <w:sz w:val="22"/>
          <w:szCs w:val="22"/>
        </w:rPr>
        <w:t>297.464</w:t>
      </w:r>
      <w:r w:rsidR="00A34870" w:rsidRPr="003C5459">
        <w:rPr>
          <w:rFonts w:ascii="Cambria" w:hAnsi="Cambria"/>
          <w:sz w:val="22"/>
          <w:szCs w:val="22"/>
        </w:rPr>
        <w:t>,00</w:t>
      </w:r>
      <w:r w:rsidR="006B53FF" w:rsidRPr="003C5459">
        <w:rPr>
          <w:rFonts w:ascii="Cambria" w:hAnsi="Cambria"/>
          <w:sz w:val="22"/>
          <w:szCs w:val="22"/>
        </w:rPr>
        <w:t xml:space="preserve"> zł do kwoty</w:t>
      </w:r>
      <w:r w:rsidRPr="003C5459">
        <w:rPr>
          <w:rFonts w:ascii="Cambria" w:hAnsi="Cambria"/>
          <w:sz w:val="22"/>
          <w:szCs w:val="22"/>
        </w:rPr>
        <w:t xml:space="preserve"> deficytu </w:t>
      </w:r>
      <w:r w:rsidR="003C5459" w:rsidRPr="003C5459">
        <w:rPr>
          <w:rFonts w:ascii="Cambria" w:hAnsi="Cambria"/>
          <w:sz w:val="22"/>
          <w:szCs w:val="22"/>
        </w:rPr>
        <w:t>6.098.488</w:t>
      </w:r>
      <w:r w:rsidR="00A34870" w:rsidRPr="003C5459">
        <w:rPr>
          <w:rFonts w:ascii="Cambria" w:hAnsi="Cambria"/>
          <w:sz w:val="22"/>
          <w:szCs w:val="22"/>
        </w:rPr>
        <w:t>,00</w:t>
      </w:r>
      <w:r w:rsidRPr="003C5459">
        <w:rPr>
          <w:rFonts w:ascii="Cambria" w:hAnsi="Cambria"/>
          <w:sz w:val="22"/>
          <w:szCs w:val="22"/>
        </w:rPr>
        <w:t xml:space="preserve"> zł,</w:t>
      </w:r>
    </w:p>
    <w:p w14:paraId="27519574" w14:textId="21237F00" w:rsidR="00A01435" w:rsidRPr="003C5459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>- przychody budżetu zostały z</w:t>
      </w:r>
      <w:r w:rsidR="00D24E28" w:rsidRPr="003C5459">
        <w:rPr>
          <w:rFonts w:ascii="Cambria" w:hAnsi="Cambria"/>
          <w:sz w:val="22"/>
          <w:szCs w:val="22"/>
        </w:rPr>
        <w:t>więk</w:t>
      </w:r>
      <w:r w:rsidRPr="003C5459">
        <w:rPr>
          <w:rFonts w:ascii="Cambria" w:hAnsi="Cambria"/>
          <w:sz w:val="22"/>
          <w:szCs w:val="22"/>
        </w:rPr>
        <w:t xml:space="preserve">szone </w:t>
      </w:r>
      <w:r w:rsidR="008652FC" w:rsidRPr="003C5459">
        <w:rPr>
          <w:rFonts w:ascii="Cambria" w:hAnsi="Cambria"/>
          <w:sz w:val="22"/>
          <w:szCs w:val="22"/>
        </w:rPr>
        <w:t xml:space="preserve">łącznie </w:t>
      </w:r>
      <w:r w:rsidRPr="003C5459">
        <w:rPr>
          <w:rFonts w:ascii="Cambria" w:hAnsi="Cambria"/>
          <w:sz w:val="22"/>
          <w:szCs w:val="22"/>
        </w:rPr>
        <w:t xml:space="preserve">o </w:t>
      </w:r>
      <w:r w:rsidR="003C5459" w:rsidRPr="003C5459">
        <w:rPr>
          <w:rFonts w:ascii="Cambria" w:hAnsi="Cambria"/>
          <w:sz w:val="22"/>
          <w:szCs w:val="22"/>
        </w:rPr>
        <w:t>261.464,</w:t>
      </w:r>
      <w:r w:rsidR="00081008" w:rsidRPr="003C5459">
        <w:rPr>
          <w:rFonts w:ascii="Cambria" w:hAnsi="Cambria"/>
          <w:sz w:val="22"/>
          <w:szCs w:val="22"/>
        </w:rPr>
        <w:t>00</w:t>
      </w:r>
      <w:r w:rsidRPr="003C5459">
        <w:rPr>
          <w:rFonts w:ascii="Cambria" w:hAnsi="Cambria"/>
          <w:sz w:val="22"/>
          <w:szCs w:val="22"/>
        </w:rPr>
        <w:t xml:space="preserve"> zł</w:t>
      </w:r>
      <w:r w:rsidR="008652FC" w:rsidRPr="003C5459">
        <w:rPr>
          <w:rFonts w:ascii="Cambria" w:hAnsi="Cambria"/>
          <w:sz w:val="22"/>
          <w:szCs w:val="22"/>
        </w:rPr>
        <w:t>,</w:t>
      </w:r>
      <w:r w:rsidRPr="003C5459">
        <w:rPr>
          <w:rFonts w:ascii="Cambria" w:hAnsi="Cambria"/>
          <w:sz w:val="22"/>
          <w:szCs w:val="22"/>
        </w:rPr>
        <w:t xml:space="preserve"> w tym:</w:t>
      </w:r>
    </w:p>
    <w:p w14:paraId="7FDF3AE2" w14:textId="1F600A23" w:rsidR="00081008" w:rsidRPr="003C5459" w:rsidRDefault="008652FC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      a) zwiększenie o wolne środki w kwocie </w:t>
      </w:r>
      <w:r w:rsidR="003C5459" w:rsidRPr="003C5459">
        <w:rPr>
          <w:rFonts w:ascii="Cambria" w:hAnsi="Cambria"/>
          <w:sz w:val="22"/>
          <w:szCs w:val="22"/>
        </w:rPr>
        <w:t>1.029.951</w:t>
      </w:r>
      <w:r w:rsidR="00081008" w:rsidRPr="003C5459">
        <w:rPr>
          <w:rFonts w:ascii="Cambria" w:hAnsi="Cambria"/>
          <w:sz w:val="22"/>
          <w:szCs w:val="22"/>
        </w:rPr>
        <w:t>,00</w:t>
      </w:r>
      <w:r w:rsidRPr="003C5459">
        <w:rPr>
          <w:rFonts w:ascii="Cambria" w:hAnsi="Cambria"/>
          <w:sz w:val="22"/>
          <w:szCs w:val="22"/>
        </w:rPr>
        <w:t xml:space="preserve"> </w:t>
      </w:r>
      <w:r w:rsidR="00A01435" w:rsidRPr="003C5459">
        <w:rPr>
          <w:rFonts w:ascii="Cambria" w:hAnsi="Cambria"/>
          <w:sz w:val="22"/>
          <w:szCs w:val="22"/>
        </w:rPr>
        <w:t xml:space="preserve">zł,  </w:t>
      </w:r>
    </w:p>
    <w:p w14:paraId="31E2F5B3" w14:textId="68045833" w:rsidR="00081008" w:rsidRPr="003C5459" w:rsidRDefault="006B53FF" w:rsidP="006B53FF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      b) zmniejszenie o kredyty i pożyczki w kwocie </w:t>
      </w:r>
      <w:r w:rsidR="003C5459" w:rsidRPr="003C5459">
        <w:rPr>
          <w:rFonts w:ascii="Cambria" w:hAnsi="Cambria"/>
          <w:sz w:val="22"/>
          <w:szCs w:val="22"/>
        </w:rPr>
        <w:t>743.487</w:t>
      </w:r>
      <w:r w:rsidR="00081008" w:rsidRPr="003C5459">
        <w:rPr>
          <w:rFonts w:ascii="Cambria" w:hAnsi="Cambria"/>
          <w:sz w:val="22"/>
          <w:szCs w:val="22"/>
        </w:rPr>
        <w:t>,00</w:t>
      </w:r>
      <w:r w:rsidRPr="003C5459">
        <w:rPr>
          <w:rFonts w:ascii="Cambria" w:hAnsi="Cambria"/>
          <w:sz w:val="22"/>
          <w:szCs w:val="22"/>
        </w:rPr>
        <w:t xml:space="preserve"> zł,</w:t>
      </w:r>
    </w:p>
    <w:p w14:paraId="6AF8A8C5" w14:textId="44B47985" w:rsidR="00081008" w:rsidRPr="003C5459" w:rsidRDefault="00081008" w:rsidP="006B53FF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 xml:space="preserve">      c) </w:t>
      </w:r>
      <w:r w:rsidR="003C5459" w:rsidRPr="003C5459">
        <w:rPr>
          <w:rFonts w:ascii="Cambria" w:hAnsi="Cambria"/>
          <w:sz w:val="22"/>
          <w:szCs w:val="22"/>
        </w:rPr>
        <w:t xml:space="preserve">zmniejszeniu spłat pożyczek udzielanych z budżetu gminy w kwocie 25.000,00  </w:t>
      </w:r>
      <w:r w:rsidRPr="003C5459">
        <w:rPr>
          <w:rFonts w:ascii="Cambria" w:hAnsi="Cambria"/>
          <w:sz w:val="22"/>
          <w:szCs w:val="22"/>
        </w:rPr>
        <w:t>zł,</w:t>
      </w:r>
    </w:p>
    <w:p w14:paraId="606F781D" w14:textId="45EC44D6" w:rsidR="00DD05E5" w:rsidRPr="003C5459" w:rsidRDefault="00DD05E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3C5459">
        <w:rPr>
          <w:rFonts w:ascii="Cambria" w:hAnsi="Cambria"/>
          <w:sz w:val="22"/>
          <w:szCs w:val="22"/>
        </w:rPr>
        <w:t>-  rozchody budżetu</w:t>
      </w:r>
      <w:r w:rsidR="008652FC" w:rsidRPr="003C5459">
        <w:rPr>
          <w:rFonts w:ascii="Cambria" w:hAnsi="Cambria"/>
          <w:sz w:val="22"/>
          <w:szCs w:val="22"/>
        </w:rPr>
        <w:t xml:space="preserve"> </w:t>
      </w:r>
      <w:r w:rsidR="003C5459" w:rsidRPr="003C5459">
        <w:rPr>
          <w:rFonts w:ascii="Cambria" w:hAnsi="Cambria"/>
          <w:sz w:val="22"/>
          <w:szCs w:val="22"/>
        </w:rPr>
        <w:t xml:space="preserve">na </w:t>
      </w:r>
      <w:r w:rsidR="00081008" w:rsidRPr="003C5459">
        <w:rPr>
          <w:rFonts w:ascii="Cambria" w:hAnsi="Cambria"/>
          <w:sz w:val="22"/>
          <w:szCs w:val="22"/>
        </w:rPr>
        <w:t xml:space="preserve">udzielenie pożyczek z budżetu gminy </w:t>
      </w:r>
      <w:r w:rsidR="003C5459" w:rsidRPr="003C5459">
        <w:rPr>
          <w:rFonts w:ascii="Cambria" w:hAnsi="Cambria"/>
          <w:sz w:val="22"/>
          <w:szCs w:val="22"/>
        </w:rPr>
        <w:t>zmniejszyły się o kwotę 36.000,00 zł</w:t>
      </w:r>
      <w:r w:rsidR="006B53FF" w:rsidRPr="003C5459">
        <w:rPr>
          <w:rFonts w:ascii="Cambria" w:hAnsi="Cambria"/>
          <w:sz w:val="22"/>
          <w:szCs w:val="22"/>
        </w:rPr>
        <w:t>.</w:t>
      </w:r>
    </w:p>
    <w:p w14:paraId="2F5FD5C4" w14:textId="1CD85BEF" w:rsidR="00CE7E76" w:rsidRPr="00421FA1" w:rsidRDefault="00F81494" w:rsidP="00CE7E76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 xml:space="preserve">              </w:t>
      </w:r>
      <w:r w:rsidR="000E6CA6" w:rsidRPr="00421FA1">
        <w:rPr>
          <w:rFonts w:ascii="Cambria" w:hAnsi="Cambria"/>
          <w:sz w:val="22"/>
          <w:szCs w:val="22"/>
        </w:rPr>
        <w:t xml:space="preserve">Z powyższych zmian </w:t>
      </w:r>
      <w:r w:rsidR="008652FC" w:rsidRPr="00421FA1">
        <w:rPr>
          <w:rFonts w:ascii="Cambria" w:hAnsi="Cambria"/>
          <w:sz w:val="22"/>
          <w:szCs w:val="22"/>
        </w:rPr>
        <w:t>wynika</w:t>
      </w:r>
      <w:r w:rsidR="005F642E" w:rsidRPr="00421FA1">
        <w:rPr>
          <w:rFonts w:ascii="Cambria" w:hAnsi="Cambria"/>
          <w:sz w:val="22"/>
          <w:szCs w:val="22"/>
        </w:rPr>
        <w:t>, iż</w:t>
      </w:r>
      <w:r w:rsidR="008652FC" w:rsidRPr="00421FA1">
        <w:rPr>
          <w:rFonts w:ascii="Cambria" w:hAnsi="Cambria"/>
          <w:sz w:val="22"/>
          <w:szCs w:val="22"/>
        </w:rPr>
        <w:t xml:space="preserve"> prognozowana kwota długu</w:t>
      </w:r>
      <w:r w:rsidR="000E6CA6" w:rsidRPr="00421FA1">
        <w:rPr>
          <w:rFonts w:ascii="Cambria" w:hAnsi="Cambria"/>
          <w:sz w:val="22"/>
          <w:szCs w:val="22"/>
        </w:rPr>
        <w:t xml:space="preserve"> na koniec 201</w:t>
      </w:r>
      <w:r w:rsidR="003C5459" w:rsidRPr="00421FA1">
        <w:rPr>
          <w:rFonts w:ascii="Cambria" w:hAnsi="Cambria"/>
          <w:sz w:val="22"/>
          <w:szCs w:val="22"/>
        </w:rPr>
        <w:t>9</w:t>
      </w:r>
      <w:r w:rsidR="005F642E" w:rsidRPr="00421FA1">
        <w:rPr>
          <w:rFonts w:ascii="Cambria" w:hAnsi="Cambria"/>
          <w:sz w:val="22"/>
          <w:szCs w:val="22"/>
        </w:rPr>
        <w:t xml:space="preserve"> roku wynosić </w:t>
      </w:r>
      <w:r w:rsidR="005F642E" w:rsidRPr="000D244E">
        <w:rPr>
          <w:rFonts w:ascii="Cambria" w:hAnsi="Cambria"/>
          <w:sz w:val="22"/>
          <w:szCs w:val="22"/>
        </w:rPr>
        <w:t xml:space="preserve">będzie </w:t>
      </w:r>
      <w:r w:rsidR="003C5459" w:rsidRPr="000D244E">
        <w:rPr>
          <w:rFonts w:ascii="Cambria" w:hAnsi="Cambria"/>
          <w:sz w:val="22"/>
          <w:szCs w:val="22"/>
        </w:rPr>
        <w:t>12.771.468</w:t>
      </w:r>
      <w:r w:rsidR="00836BE3" w:rsidRPr="000D244E">
        <w:rPr>
          <w:rFonts w:ascii="Cambria" w:hAnsi="Cambria"/>
          <w:sz w:val="22"/>
          <w:szCs w:val="22"/>
        </w:rPr>
        <w:t>,00</w:t>
      </w:r>
      <w:r w:rsidR="000E6CA6" w:rsidRPr="000D244E">
        <w:rPr>
          <w:rFonts w:ascii="Cambria" w:hAnsi="Cambria"/>
          <w:sz w:val="22"/>
          <w:szCs w:val="22"/>
        </w:rPr>
        <w:t xml:space="preserve"> zł</w:t>
      </w:r>
      <w:r w:rsidR="006524CA" w:rsidRPr="000D244E">
        <w:rPr>
          <w:rFonts w:ascii="Cambria" w:hAnsi="Cambria"/>
          <w:sz w:val="22"/>
          <w:szCs w:val="22"/>
        </w:rPr>
        <w:t xml:space="preserve"> </w:t>
      </w:r>
      <w:r w:rsidR="00F15ECD" w:rsidRPr="000D244E">
        <w:rPr>
          <w:rFonts w:ascii="Cambria" w:hAnsi="Cambria"/>
          <w:sz w:val="22"/>
          <w:szCs w:val="22"/>
        </w:rPr>
        <w:t>(</w:t>
      </w:r>
      <w:r w:rsidR="003C5459" w:rsidRPr="000D244E">
        <w:rPr>
          <w:rFonts w:ascii="Cambria" w:hAnsi="Cambria"/>
          <w:sz w:val="22"/>
          <w:szCs w:val="22"/>
        </w:rPr>
        <w:t>43,65</w:t>
      </w:r>
      <w:r w:rsidR="006524CA" w:rsidRPr="000D244E">
        <w:rPr>
          <w:rFonts w:ascii="Cambria" w:hAnsi="Cambria"/>
          <w:sz w:val="22"/>
          <w:szCs w:val="22"/>
        </w:rPr>
        <w:t>% planowanych dochodów),</w:t>
      </w:r>
      <w:r w:rsidR="000E6CA6" w:rsidRPr="000D244E">
        <w:rPr>
          <w:rFonts w:ascii="Cambria" w:hAnsi="Cambria"/>
          <w:sz w:val="22"/>
          <w:szCs w:val="22"/>
        </w:rPr>
        <w:t xml:space="preserve"> w tym </w:t>
      </w:r>
      <w:r w:rsidR="00421FA1" w:rsidRPr="000D244E">
        <w:rPr>
          <w:rFonts w:ascii="Cambria" w:hAnsi="Cambria"/>
          <w:sz w:val="22"/>
          <w:szCs w:val="22"/>
        </w:rPr>
        <w:t xml:space="preserve">zaciągnięte </w:t>
      </w:r>
      <w:r w:rsidR="000E6CA6" w:rsidRPr="000D244E">
        <w:rPr>
          <w:rFonts w:ascii="Cambria" w:hAnsi="Cambria"/>
          <w:sz w:val="22"/>
          <w:szCs w:val="22"/>
        </w:rPr>
        <w:t xml:space="preserve">pożyczki i kredyty </w:t>
      </w:r>
      <w:r w:rsidR="00421FA1" w:rsidRPr="000D244E">
        <w:rPr>
          <w:rFonts w:ascii="Cambria" w:hAnsi="Cambria"/>
          <w:sz w:val="22"/>
          <w:szCs w:val="22"/>
        </w:rPr>
        <w:t xml:space="preserve">oraz wyemitowane papiery wartościowe </w:t>
      </w:r>
      <w:r w:rsidR="000E6CA6" w:rsidRPr="000D244E">
        <w:rPr>
          <w:rFonts w:ascii="Cambria" w:hAnsi="Cambria"/>
          <w:sz w:val="22"/>
          <w:szCs w:val="22"/>
        </w:rPr>
        <w:t xml:space="preserve">na wyprzedzające finansowanie projektów stanowić będą kwotę </w:t>
      </w:r>
      <w:r w:rsidR="000D244E" w:rsidRPr="000D244E">
        <w:rPr>
          <w:rFonts w:ascii="Cambria" w:hAnsi="Cambria"/>
          <w:sz w:val="22"/>
          <w:szCs w:val="22"/>
        </w:rPr>
        <w:t>1.378.911,00</w:t>
      </w:r>
      <w:r w:rsidR="006524CA" w:rsidRPr="000D244E">
        <w:rPr>
          <w:rFonts w:ascii="Cambria" w:hAnsi="Cambria"/>
          <w:sz w:val="22"/>
          <w:szCs w:val="22"/>
        </w:rPr>
        <w:t xml:space="preserve"> zł.</w:t>
      </w:r>
      <w:r w:rsidR="006524CA" w:rsidRPr="00421FA1">
        <w:rPr>
          <w:rFonts w:ascii="Cambria" w:hAnsi="Cambria"/>
          <w:sz w:val="22"/>
          <w:szCs w:val="22"/>
        </w:rPr>
        <w:t xml:space="preserve"> </w:t>
      </w:r>
    </w:p>
    <w:p w14:paraId="0A9882E5" w14:textId="15C42A92" w:rsidR="00DD05E5" w:rsidRPr="00421FA1" w:rsidRDefault="00CE7E76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 xml:space="preserve">Przychody budżetu planowane w łącznej kwocie </w:t>
      </w:r>
      <w:r w:rsidR="00421FA1">
        <w:rPr>
          <w:rFonts w:ascii="Cambria" w:hAnsi="Cambria"/>
          <w:sz w:val="22"/>
          <w:szCs w:val="22"/>
        </w:rPr>
        <w:t>7.232.182</w:t>
      </w:r>
      <w:r w:rsidR="00836BE3" w:rsidRPr="00421FA1">
        <w:rPr>
          <w:rFonts w:ascii="Cambria" w:hAnsi="Cambria"/>
          <w:sz w:val="22"/>
          <w:szCs w:val="22"/>
        </w:rPr>
        <w:t>,00</w:t>
      </w:r>
      <w:r w:rsidR="00F15ECD" w:rsidRPr="00421FA1">
        <w:rPr>
          <w:rFonts w:ascii="Cambria" w:hAnsi="Cambria"/>
          <w:sz w:val="22"/>
          <w:szCs w:val="22"/>
        </w:rPr>
        <w:t xml:space="preserve"> zł </w:t>
      </w:r>
      <w:r w:rsidRPr="00421FA1">
        <w:rPr>
          <w:rFonts w:ascii="Cambria" w:hAnsi="Cambria"/>
          <w:sz w:val="22"/>
          <w:szCs w:val="22"/>
        </w:rPr>
        <w:t xml:space="preserve">wykonane zostały w kwocie  </w:t>
      </w:r>
      <w:r w:rsidR="00421FA1" w:rsidRPr="00421FA1">
        <w:rPr>
          <w:rFonts w:ascii="Cambria" w:hAnsi="Cambria"/>
          <w:sz w:val="22"/>
          <w:szCs w:val="22"/>
        </w:rPr>
        <w:t>5.346.951,62</w:t>
      </w:r>
      <w:r w:rsidRPr="00421FA1">
        <w:rPr>
          <w:rFonts w:ascii="Cambria" w:hAnsi="Cambria"/>
          <w:sz w:val="22"/>
          <w:szCs w:val="22"/>
        </w:rPr>
        <w:t xml:space="preserve"> zł</w:t>
      </w:r>
      <w:r w:rsidR="00C73C58" w:rsidRPr="00421FA1">
        <w:rPr>
          <w:rFonts w:ascii="Cambria" w:hAnsi="Cambria"/>
          <w:sz w:val="22"/>
          <w:szCs w:val="22"/>
        </w:rPr>
        <w:t>,</w:t>
      </w:r>
      <w:r w:rsidRPr="00421FA1">
        <w:rPr>
          <w:rFonts w:ascii="Cambria" w:hAnsi="Cambria"/>
          <w:sz w:val="22"/>
          <w:szCs w:val="22"/>
        </w:rPr>
        <w:t xml:space="preserve"> co stanowi </w:t>
      </w:r>
      <w:r w:rsidR="00421FA1" w:rsidRPr="00421FA1">
        <w:rPr>
          <w:rFonts w:ascii="Cambria" w:hAnsi="Cambria"/>
          <w:sz w:val="22"/>
          <w:szCs w:val="22"/>
        </w:rPr>
        <w:t>73,93</w:t>
      </w:r>
      <w:r w:rsidRPr="00421FA1">
        <w:rPr>
          <w:rFonts w:ascii="Cambria" w:hAnsi="Cambria"/>
          <w:sz w:val="22"/>
          <w:szCs w:val="22"/>
        </w:rPr>
        <w:t>%</w:t>
      </w:r>
      <w:r w:rsidR="00F15ECD" w:rsidRPr="00421FA1">
        <w:rPr>
          <w:rFonts w:ascii="Cambria" w:hAnsi="Cambria"/>
          <w:sz w:val="22"/>
          <w:szCs w:val="22"/>
        </w:rPr>
        <w:t xml:space="preserve"> planu. Z zaplanowanych rozchodów budżetu (</w:t>
      </w:r>
      <w:r w:rsidRPr="00421FA1">
        <w:rPr>
          <w:rFonts w:ascii="Cambria" w:hAnsi="Cambria"/>
          <w:sz w:val="22"/>
          <w:szCs w:val="22"/>
        </w:rPr>
        <w:t xml:space="preserve">między innymi z tytułu kredytów i pożyczek) w kwocie </w:t>
      </w:r>
      <w:r w:rsidR="00836BE3" w:rsidRPr="00421FA1">
        <w:rPr>
          <w:rFonts w:ascii="Cambria" w:hAnsi="Cambria"/>
          <w:sz w:val="22"/>
          <w:szCs w:val="22"/>
        </w:rPr>
        <w:t>1.</w:t>
      </w:r>
      <w:r w:rsidR="00421FA1" w:rsidRPr="00421FA1">
        <w:rPr>
          <w:rFonts w:ascii="Cambria" w:hAnsi="Cambria"/>
          <w:sz w:val="22"/>
          <w:szCs w:val="22"/>
        </w:rPr>
        <w:t>133.694</w:t>
      </w:r>
      <w:r w:rsidR="00836BE3" w:rsidRPr="00421FA1">
        <w:rPr>
          <w:rFonts w:ascii="Cambria" w:hAnsi="Cambria"/>
          <w:sz w:val="22"/>
          <w:szCs w:val="22"/>
        </w:rPr>
        <w:t>,</w:t>
      </w:r>
      <w:r w:rsidR="006B53FF" w:rsidRPr="00421FA1">
        <w:rPr>
          <w:rFonts w:ascii="Cambria" w:hAnsi="Cambria"/>
          <w:sz w:val="22"/>
          <w:szCs w:val="22"/>
        </w:rPr>
        <w:t>00</w:t>
      </w:r>
      <w:r w:rsidRPr="00421FA1">
        <w:rPr>
          <w:rFonts w:ascii="Cambria" w:hAnsi="Cambria"/>
          <w:sz w:val="22"/>
          <w:szCs w:val="22"/>
        </w:rPr>
        <w:t xml:space="preserve"> zł zostały zrealizowane </w:t>
      </w:r>
      <w:r w:rsidR="00F15ECD" w:rsidRPr="00421FA1">
        <w:rPr>
          <w:rFonts w:ascii="Cambria" w:hAnsi="Cambria"/>
          <w:sz w:val="22"/>
          <w:szCs w:val="22"/>
        </w:rPr>
        <w:t xml:space="preserve">rozchody </w:t>
      </w:r>
      <w:r w:rsidRPr="00421FA1">
        <w:rPr>
          <w:rFonts w:ascii="Cambria" w:hAnsi="Cambria"/>
          <w:sz w:val="22"/>
          <w:szCs w:val="22"/>
        </w:rPr>
        <w:t xml:space="preserve">w kwocie </w:t>
      </w:r>
      <w:r w:rsidR="00421FA1" w:rsidRPr="00421FA1">
        <w:rPr>
          <w:rFonts w:ascii="Cambria" w:hAnsi="Cambria"/>
          <w:sz w:val="22"/>
          <w:szCs w:val="22"/>
        </w:rPr>
        <w:lastRenderedPageBreak/>
        <w:t>540.988,</w:t>
      </w:r>
      <w:r w:rsidR="00836BE3" w:rsidRPr="00421FA1">
        <w:rPr>
          <w:rFonts w:ascii="Cambria" w:hAnsi="Cambria"/>
          <w:sz w:val="22"/>
          <w:szCs w:val="22"/>
        </w:rPr>
        <w:t>00</w:t>
      </w:r>
      <w:r w:rsidR="00F15ECD" w:rsidRPr="00421FA1">
        <w:rPr>
          <w:rFonts w:ascii="Cambria" w:hAnsi="Cambria"/>
          <w:sz w:val="22"/>
          <w:szCs w:val="22"/>
        </w:rPr>
        <w:t xml:space="preserve"> zł, </w:t>
      </w:r>
      <w:r w:rsidRPr="00421FA1">
        <w:rPr>
          <w:rFonts w:ascii="Cambria" w:hAnsi="Cambria"/>
          <w:sz w:val="22"/>
          <w:szCs w:val="22"/>
        </w:rPr>
        <w:t xml:space="preserve">co stanowi </w:t>
      </w:r>
      <w:r w:rsidR="00421FA1" w:rsidRPr="00421FA1">
        <w:rPr>
          <w:rFonts w:ascii="Cambria" w:hAnsi="Cambria"/>
          <w:sz w:val="22"/>
          <w:szCs w:val="22"/>
        </w:rPr>
        <w:t>47,72</w:t>
      </w:r>
      <w:r w:rsidRPr="00421FA1">
        <w:rPr>
          <w:rFonts w:ascii="Cambria" w:hAnsi="Cambria"/>
          <w:sz w:val="22"/>
          <w:szCs w:val="22"/>
        </w:rPr>
        <w:t xml:space="preserve">% planu. Na obsługę długu zaplanowano kwotę </w:t>
      </w:r>
      <w:r w:rsidR="00421FA1" w:rsidRPr="00421FA1">
        <w:rPr>
          <w:rFonts w:ascii="Cambria" w:hAnsi="Cambria"/>
          <w:sz w:val="22"/>
          <w:szCs w:val="22"/>
        </w:rPr>
        <w:t>434.000</w:t>
      </w:r>
      <w:r w:rsidR="006B53FF" w:rsidRPr="00421FA1">
        <w:rPr>
          <w:rFonts w:ascii="Cambria" w:hAnsi="Cambria"/>
          <w:sz w:val="22"/>
          <w:szCs w:val="22"/>
        </w:rPr>
        <w:t>,00</w:t>
      </w:r>
      <w:r w:rsidRPr="00421FA1">
        <w:rPr>
          <w:rFonts w:ascii="Cambria" w:hAnsi="Cambria"/>
          <w:sz w:val="22"/>
          <w:szCs w:val="22"/>
        </w:rPr>
        <w:t xml:space="preserve"> </w:t>
      </w:r>
      <w:r w:rsidR="00F15ECD" w:rsidRPr="00421FA1">
        <w:rPr>
          <w:rFonts w:ascii="Cambria" w:hAnsi="Cambria"/>
          <w:sz w:val="22"/>
          <w:szCs w:val="22"/>
        </w:rPr>
        <w:t xml:space="preserve">zł, a wykonano kwotę </w:t>
      </w:r>
      <w:r w:rsidR="00421FA1" w:rsidRPr="00421FA1">
        <w:rPr>
          <w:rFonts w:ascii="Cambria" w:hAnsi="Cambria"/>
          <w:sz w:val="22"/>
          <w:szCs w:val="22"/>
        </w:rPr>
        <w:t>107.583,25</w:t>
      </w:r>
      <w:r w:rsidRPr="00421FA1">
        <w:rPr>
          <w:rFonts w:ascii="Cambria" w:hAnsi="Cambria"/>
          <w:sz w:val="22"/>
          <w:szCs w:val="22"/>
        </w:rPr>
        <w:t xml:space="preserve"> zł, co stanowi </w:t>
      </w:r>
      <w:r w:rsidR="00421FA1" w:rsidRPr="00421FA1">
        <w:rPr>
          <w:rFonts w:ascii="Cambria" w:hAnsi="Cambria"/>
          <w:sz w:val="22"/>
          <w:szCs w:val="22"/>
        </w:rPr>
        <w:t>24,79</w:t>
      </w:r>
      <w:r w:rsidRPr="00421FA1">
        <w:rPr>
          <w:rFonts w:ascii="Cambria" w:hAnsi="Cambria"/>
          <w:sz w:val="22"/>
          <w:szCs w:val="22"/>
        </w:rPr>
        <w:t>% pl</w:t>
      </w:r>
      <w:r w:rsidR="00F15ECD" w:rsidRPr="00421FA1">
        <w:rPr>
          <w:rFonts w:ascii="Cambria" w:hAnsi="Cambria"/>
          <w:sz w:val="22"/>
          <w:szCs w:val="22"/>
        </w:rPr>
        <w:t>anu. Spłaty pożyczek i kredytów</w:t>
      </w:r>
      <w:r w:rsidRPr="00421FA1">
        <w:rPr>
          <w:rFonts w:ascii="Cambria" w:hAnsi="Cambria"/>
          <w:sz w:val="22"/>
          <w:szCs w:val="22"/>
        </w:rPr>
        <w:t xml:space="preserve"> realizowane są zgodnie z zawartymi umowami kredytowymi.</w:t>
      </w:r>
    </w:p>
    <w:p w14:paraId="17E231A2" w14:textId="79FA11DB" w:rsidR="00A86812" w:rsidRPr="00421FA1" w:rsidRDefault="006524CA" w:rsidP="00A86812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 xml:space="preserve">              </w:t>
      </w:r>
      <w:r w:rsidR="00A87083" w:rsidRPr="00421FA1">
        <w:rPr>
          <w:rFonts w:ascii="Cambria" w:hAnsi="Cambria"/>
          <w:sz w:val="22"/>
          <w:szCs w:val="22"/>
        </w:rPr>
        <w:t>Realizacja budżetu w pierwszym półroczu nie spowodowała przekroczeń podstawowych  wskaźników</w:t>
      </w:r>
      <w:r w:rsidR="00CE7E76" w:rsidRPr="00421FA1">
        <w:rPr>
          <w:rFonts w:ascii="Cambria" w:hAnsi="Cambria"/>
          <w:sz w:val="22"/>
          <w:szCs w:val="22"/>
        </w:rPr>
        <w:t>.</w:t>
      </w:r>
      <w:r w:rsidR="00A87083" w:rsidRPr="00421FA1">
        <w:rPr>
          <w:rFonts w:ascii="Cambria" w:hAnsi="Cambria"/>
          <w:sz w:val="22"/>
          <w:szCs w:val="22"/>
        </w:rPr>
        <w:t xml:space="preserve"> </w:t>
      </w:r>
      <w:r w:rsidR="00A86812" w:rsidRPr="00421FA1">
        <w:rPr>
          <w:rFonts w:ascii="Cambria" w:hAnsi="Cambria"/>
          <w:sz w:val="22"/>
          <w:szCs w:val="22"/>
        </w:rPr>
        <w:t xml:space="preserve">Część tabelaryczna stanowiąca załącznik nr 1 do niniejszej informacji przedstawia realizację Wieloletniej </w:t>
      </w:r>
      <w:r w:rsidR="00F276B1" w:rsidRPr="00421FA1">
        <w:rPr>
          <w:rFonts w:ascii="Cambria" w:hAnsi="Cambria"/>
          <w:sz w:val="22"/>
          <w:szCs w:val="22"/>
        </w:rPr>
        <w:t>Prognozy Finansowej na lata 201</w:t>
      </w:r>
      <w:r w:rsidR="00421FA1" w:rsidRPr="00421FA1">
        <w:rPr>
          <w:rFonts w:ascii="Cambria" w:hAnsi="Cambria"/>
          <w:sz w:val="22"/>
          <w:szCs w:val="22"/>
        </w:rPr>
        <w:t>9</w:t>
      </w:r>
      <w:r w:rsidR="00CA0E4B" w:rsidRPr="00421FA1">
        <w:rPr>
          <w:rFonts w:ascii="Cambria" w:hAnsi="Cambria"/>
          <w:sz w:val="22"/>
          <w:szCs w:val="22"/>
        </w:rPr>
        <w:t xml:space="preserve"> </w:t>
      </w:r>
      <w:r w:rsidR="00713657" w:rsidRPr="00421FA1">
        <w:rPr>
          <w:rFonts w:ascii="Cambria" w:hAnsi="Cambria"/>
          <w:sz w:val="22"/>
          <w:szCs w:val="22"/>
        </w:rPr>
        <w:t>-</w:t>
      </w:r>
      <w:r w:rsidR="00CA0E4B" w:rsidRPr="00421FA1">
        <w:rPr>
          <w:rFonts w:ascii="Cambria" w:hAnsi="Cambria"/>
          <w:sz w:val="22"/>
          <w:szCs w:val="22"/>
        </w:rPr>
        <w:t xml:space="preserve"> </w:t>
      </w:r>
      <w:r w:rsidR="00713657" w:rsidRPr="00421FA1">
        <w:rPr>
          <w:rFonts w:ascii="Cambria" w:hAnsi="Cambria"/>
          <w:sz w:val="22"/>
          <w:szCs w:val="22"/>
        </w:rPr>
        <w:t>203</w:t>
      </w:r>
      <w:r w:rsidR="00421FA1" w:rsidRPr="00421FA1">
        <w:rPr>
          <w:rFonts w:ascii="Cambria" w:hAnsi="Cambria"/>
          <w:sz w:val="22"/>
          <w:szCs w:val="22"/>
        </w:rPr>
        <w:t>3</w:t>
      </w:r>
      <w:r w:rsidR="00A86812" w:rsidRPr="00421FA1">
        <w:rPr>
          <w:rFonts w:ascii="Cambria" w:hAnsi="Cambria"/>
          <w:sz w:val="22"/>
          <w:szCs w:val="22"/>
        </w:rPr>
        <w:t xml:space="preserve"> w I </w:t>
      </w:r>
      <w:r w:rsidR="00F276B1" w:rsidRPr="00421FA1">
        <w:rPr>
          <w:rFonts w:ascii="Cambria" w:hAnsi="Cambria"/>
          <w:sz w:val="22"/>
          <w:szCs w:val="22"/>
        </w:rPr>
        <w:t>półroczu 201</w:t>
      </w:r>
      <w:r w:rsidR="00421FA1" w:rsidRPr="00421FA1">
        <w:rPr>
          <w:rFonts w:ascii="Cambria" w:hAnsi="Cambria"/>
          <w:sz w:val="22"/>
          <w:szCs w:val="22"/>
        </w:rPr>
        <w:t>9</w:t>
      </w:r>
      <w:r w:rsidR="00A86812" w:rsidRPr="00421FA1">
        <w:rPr>
          <w:rFonts w:ascii="Cambria" w:hAnsi="Cambria"/>
          <w:sz w:val="22"/>
          <w:szCs w:val="22"/>
        </w:rPr>
        <w:t xml:space="preserve">r., w której prognozowane kwoty ustalono na podstawie Uchwały nr </w:t>
      </w:r>
      <w:r w:rsidR="00421FA1" w:rsidRPr="00421FA1">
        <w:rPr>
          <w:rFonts w:ascii="Cambria" w:hAnsi="Cambria"/>
          <w:sz w:val="22"/>
          <w:szCs w:val="22"/>
        </w:rPr>
        <w:t>VII/68/2019</w:t>
      </w:r>
      <w:r w:rsidR="00A86812" w:rsidRPr="00421FA1">
        <w:rPr>
          <w:rFonts w:ascii="Cambria" w:hAnsi="Cambria"/>
          <w:sz w:val="22"/>
          <w:szCs w:val="22"/>
        </w:rPr>
        <w:t xml:space="preserve"> Rady Miejskiej w</w:t>
      </w:r>
      <w:r w:rsidR="00593328" w:rsidRPr="00421FA1">
        <w:rPr>
          <w:rFonts w:ascii="Cambria" w:hAnsi="Cambria"/>
          <w:sz w:val="22"/>
          <w:szCs w:val="22"/>
        </w:rPr>
        <w:t xml:space="preserve"> Trzcielu z dnia </w:t>
      </w:r>
      <w:r w:rsidR="00421FA1" w:rsidRPr="00421FA1">
        <w:rPr>
          <w:rFonts w:ascii="Cambria" w:hAnsi="Cambria"/>
          <w:sz w:val="22"/>
          <w:szCs w:val="22"/>
        </w:rPr>
        <w:t>14</w:t>
      </w:r>
      <w:r w:rsidR="00F4152F" w:rsidRPr="00421FA1">
        <w:rPr>
          <w:rFonts w:ascii="Cambria" w:hAnsi="Cambria"/>
          <w:sz w:val="22"/>
          <w:szCs w:val="22"/>
        </w:rPr>
        <w:t xml:space="preserve"> </w:t>
      </w:r>
      <w:r w:rsidR="00713657" w:rsidRPr="00421FA1">
        <w:rPr>
          <w:rFonts w:ascii="Cambria" w:hAnsi="Cambria"/>
          <w:sz w:val="22"/>
          <w:szCs w:val="22"/>
        </w:rPr>
        <w:t>czerwca</w:t>
      </w:r>
      <w:r w:rsidR="00F4152F" w:rsidRPr="00421FA1">
        <w:rPr>
          <w:rFonts w:ascii="Cambria" w:hAnsi="Cambria"/>
          <w:sz w:val="22"/>
          <w:szCs w:val="22"/>
        </w:rPr>
        <w:t xml:space="preserve"> 201</w:t>
      </w:r>
      <w:r w:rsidR="00421FA1" w:rsidRPr="00421FA1">
        <w:rPr>
          <w:rFonts w:ascii="Cambria" w:hAnsi="Cambria"/>
          <w:sz w:val="22"/>
          <w:szCs w:val="22"/>
        </w:rPr>
        <w:t>9</w:t>
      </w:r>
      <w:r w:rsidR="00F4152F" w:rsidRPr="00421FA1">
        <w:rPr>
          <w:rFonts w:ascii="Cambria" w:hAnsi="Cambria"/>
          <w:sz w:val="22"/>
          <w:szCs w:val="22"/>
        </w:rPr>
        <w:t xml:space="preserve"> roku.</w:t>
      </w:r>
    </w:p>
    <w:p w14:paraId="5B96CE4B" w14:textId="77777777" w:rsidR="00A87083" w:rsidRPr="00421FA1" w:rsidRDefault="00A87083" w:rsidP="00A87083">
      <w:pPr>
        <w:pStyle w:val="Standard"/>
        <w:spacing w:line="360" w:lineRule="auto"/>
        <w:rPr>
          <w:rFonts w:ascii="Cambria" w:hAnsi="Cambria"/>
          <w:sz w:val="22"/>
          <w:szCs w:val="22"/>
        </w:rPr>
      </w:pPr>
    </w:p>
    <w:p w14:paraId="43750729" w14:textId="77777777" w:rsidR="00E7613F" w:rsidRPr="00421FA1" w:rsidRDefault="00A87083" w:rsidP="006B53FF">
      <w:pPr>
        <w:pStyle w:val="Standard"/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>St</w:t>
      </w:r>
      <w:r w:rsidR="00F514AA" w:rsidRPr="00421FA1">
        <w:rPr>
          <w:rFonts w:ascii="Cambria" w:hAnsi="Cambria"/>
          <w:sz w:val="22"/>
          <w:szCs w:val="22"/>
        </w:rPr>
        <w:t xml:space="preserve">opień realizacji przedsięwzięć </w:t>
      </w:r>
      <w:r w:rsidRPr="00421FA1">
        <w:rPr>
          <w:rFonts w:ascii="Cambria" w:hAnsi="Cambria"/>
          <w:sz w:val="22"/>
          <w:szCs w:val="22"/>
        </w:rPr>
        <w:t>ujętych w Wieloletniej Prognozie Finansowej przedstawia załącznik nr 2 do in</w:t>
      </w:r>
      <w:r w:rsidR="00F514AA" w:rsidRPr="00421FA1">
        <w:rPr>
          <w:rFonts w:ascii="Cambria" w:hAnsi="Cambria"/>
          <w:sz w:val="22"/>
          <w:szCs w:val="22"/>
        </w:rPr>
        <w:t>for</w:t>
      </w:r>
      <w:r w:rsidR="006B53FF" w:rsidRPr="00421FA1">
        <w:rPr>
          <w:rFonts w:ascii="Cambria" w:hAnsi="Cambria"/>
          <w:sz w:val="22"/>
          <w:szCs w:val="22"/>
        </w:rPr>
        <w:t>macji</w:t>
      </w:r>
      <w:r w:rsidR="00505D97" w:rsidRPr="00421FA1">
        <w:rPr>
          <w:rFonts w:ascii="Cambria" w:hAnsi="Cambria"/>
          <w:sz w:val="22"/>
          <w:szCs w:val="22"/>
        </w:rPr>
        <w:t>.</w:t>
      </w:r>
      <w:r w:rsidR="00960504" w:rsidRPr="00421FA1">
        <w:rPr>
          <w:rFonts w:ascii="Cambria" w:hAnsi="Cambria"/>
          <w:sz w:val="22"/>
          <w:szCs w:val="22"/>
        </w:rPr>
        <w:t xml:space="preserve"> </w:t>
      </w:r>
    </w:p>
    <w:p w14:paraId="7BA089A8" w14:textId="58B9A79B" w:rsidR="0058024C" w:rsidRPr="00421FA1" w:rsidRDefault="00F463F3" w:rsidP="00320C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Century"/>
          <w:sz w:val="22"/>
          <w:szCs w:val="22"/>
          <w:lang w:eastAsia="en-US"/>
        </w:rPr>
      </w:pPr>
      <w:r w:rsidRPr="00421FA1">
        <w:rPr>
          <w:rFonts w:asciiTheme="majorHAnsi" w:hAnsiTheme="majorHAnsi"/>
          <w:sz w:val="22"/>
          <w:szCs w:val="22"/>
        </w:rPr>
        <w:tab/>
      </w:r>
      <w:r w:rsidR="007532E6" w:rsidRPr="00421FA1">
        <w:rPr>
          <w:rFonts w:asciiTheme="majorHAnsi" w:hAnsiTheme="majorHAnsi"/>
          <w:sz w:val="22"/>
          <w:szCs w:val="22"/>
        </w:rPr>
        <w:t xml:space="preserve">W ramach przedsięwzięć związanych z wydatkami na programy, projekty lub zadania związane z programami realizowanymi z udziałem środków unijnych </w:t>
      </w:r>
      <w:r w:rsidR="006B53FF" w:rsidRPr="00421FA1">
        <w:rPr>
          <w:rFonts w:asciiTheme="majorHAnsi" w:hAnsiTheme="majorHAnsi"/>
          <w:sz w:val="22"/>
          <w:szCs w:val="22"/>
        </w:rPr>
        <w:t xml:space="preserve">w </w:t>
      </w:r>
      <w:r w:rsidR="003949CD" w:rsidRPr="00421FA1">
        <w:rPr>
          <w:rFonts w:asciiTheme="majorHAnsi" w:hAnsiTheme="majorHAnsi"/>
          <w:sz w:val="22"/>
          <w:szCs w:val="22"/>
        </w:rPr>
        <w:t>wydatkach</w:t>
      </w:r>
      <w:r w:rsidR="007532E6" w:rsidRPr="00421FA1">
        <w:rPr>
          <w:rFonts w:asciiTheme="majorHAnsi" w:hAnsiTheme="majorHAnsi"/>
          <w:sz w:val="22"/>
          <w:szCs w:val="22"/>
        </w:rPr>
        <w:t xml:space="preserve"> </w:t>
      </w:r>
      <w:r w:rsidR="007532E6" w:rsidRPr="00421FA1">
        <w:rPr>
          <w:rFonts w:asciiTheme="majorHAnsi" w:hAnsiTheme="majorHAnsi" w:cs="Century"/>
          <w:sz w:val="22"/>
          <w:szCs w:val="22"/>
          <w:lang w:eastAsia="en-US"/>
        </w:rPr>
        <w:t>majątkowych</w:t>
      </w:r>
      <w:r w:rsidR="007532E6" w:rsidRPr="00421FA1">
        <w:rPr>
          <w:rFonts w:asciiTheme="majorHAnsi" w:hAnsiTheme="majorHAnsi"/>
          <w:sz w:val="22"/>
          <w:szCs w:val="22"/>
        </w:rPr>
        <w:t xml:space="preserve"> </w:t>
      </w:r>
      <w:r w:rsidR="00505D97" w:rsidRPr="00421FA1">
        <w:rPr>
          <w:rFonts w:asciiTheme="majorHAnsi" w:hAnsiTheme="majorHAnsi"/>
          <w:sz w:val="22"/>
          <w:szCs w:val="22"/>
        </w:rPr>
        <w:t>w I półroczu 201</w:t>
      </w:r>
      <w:r w:rsidR="00421FA1" w:rsidRPr="00421FA1">
        <w:rPr>
          <w:rFonts w:asciiTheme="majorHAnsi" w:hAnsiTheme="majorHAnsi"/>
          <w:sz w:val="22"/>
          <w:szCs w:val="22"/>
        </w:rPr>
        <w:t>9</w:t>
      </w:r>
      <w:r w:rsidR="00505D97" w:rsidRPr="00421FA1">
        <w:rPr>
          <w:rFonts w:asciiTheme="majorHAnsi" w:hAnsiTheme="majorHAnsi"/>
          <w:sz w:val="22"/>
          <w:szCs w:val="22"/>
        </w:rPr>
        <w:t xml:space="preserve"> były ujęte następują</w:t>
      </w:r>
      <w:r w:rsidR="00320CC4" w:rsidRPr="00421FA1">
        <w:rPr>
          <w:rFonts w:asciiTheme="majorHAnsi" w:hAnsiTheme="majorHAnsi"/>
          <w:sz w:val="22"/>
          <w:szCs w:val="22"/>
        </w:rPr>
        <w:t>ce</w:t>
      </w:r>
      <w:r w:rsidR="00505D97" w:rsidRPr="00421FA1">
        <w:rPr>
          <w:rFonts w:asciiTheme="majorHAnsi" w:hAnsiTheme="majorHAnsi"/>
          <w:sz w:val="22"/>
          <w:szCs w:val="22"/>
        </w:rPr>
        <w:t xml:space="preserve"> zadania:</w:t>
      </w:r>
    </w:p>
    <w:p w14:paraId="11AC0296" w14:textId="685C8222" w:rsidR="0080359A" w:rsidRPr="009371CB" w:rsidRDefault="0058024C" w:rsidP="00282335">
      <w:pPr>
        <w:pStyle w:val="Standard"/>
        <w:spacing w:line="360" w:lineRule="auto"/>
        <w:jc w:val="both"/>
        <w:rPr>
          <w:rFonts w:ascii="Century" w:hAnsi="Century" w:cs="Arial"/>
          <w:sz w:val="20"/>
        </w:rPr>
      </w:pPr>
      <w:r w:rsidRPr="009371CB">
        <w:rPr>
          <w:rFonts w:asciiTheme="majorHAnsi" w:hAnsiTheme="majorHAnsi"/>
          <w:sz w:val="22"/>
          <w:szCs w:val="22"/>
        </w:rPr>
        <w:t xml:space="preserve">- </w:t>
      </w:r>
      <w:r w:rsidR="007532E6" w:rsidRPr="009371CB">
        <w:rPr>
          <w:rFonts w:asciiTheme="majorHAnsi" w:hAnsiTheme="majorHAnsi"/>
          <w:sz w:val="22"/>
          <w:szCs w:val="22"/>
          <w:u w:val="single"/>
        </w:rPr>
        <w:t>„Termomodernizacja budynku Szkoły Podstawowej, Gimnazjum, Przedszkola i łącznika - Zespół Edukacyjny w Tr</w:t>
      </w:r>
      <w:r w:rsidRPr="009371CB">
        <w:rPr>
          <w:rFonts w:asciiTheme="majorHAnsi" w:hAnsiTheme="majorHAnsi"/>
          <w:sz w:val="22"/>
          <w:szCs w:val="22"/>
          <w:u w:val="single"/>
        </w:rPr>
        <w:t>zcielu, działka nr 58/2 obręb I”</w:t>
      </w:r>
      <w:r w:rsidRPr="009371CB">
        <w:rPr>
          <w:rFonts w:asciiTheme="majorHAnsi" w:hAnsiTheme="majorHAnsi"/>
          <w:sz w:val="22"/>
          <w:szCs w:val="22"/>
        </w:rPr>
        <w:t xml:space="preserve">. Zadanie </w:t>
      </w:r>
      <w:r w:rsidR="00F463F3" w:rsidRPr="009371CB">
        <w:rPr>
          <w:rFonts w:asciiTheme="majorHAnsi" w:hAnsiTheme="majorHAnsi"/>
          <w:sz w:val="22"/>
          <w:szCs w:val="22"/>
        </w:rPr>
        <w:t>planowane jest do realizacji w latach 201</w:t>
      </w:r>
      <w:r w:rsidR="00107BB1" w:rsidRPr="009371CB">
        <w:rPr>
          <w:rFonts w:asciiTheme="majorHAnsi" w:hAnsiTheme="majorHAnsi"/>
          <w:sz w:val="22"/>
          <w:szCs w:val="22"/>
        </w:rPr>
        <w:t>9</w:t>
      </w:r>
      <w:r w:rsidRPr="009371CB">
        <w:rPr>
          <w:rFonts w:asciiTheme="majorHAnsi" w:hAnsiTheme="majorHAnsi"/>
          <w:sz w:val="22"/>
          <w:szCs w:val="22"/>
        </w:rPr>
        <w:t>-20</w:t>
      </w:r>
      <w:r w:rsidR="00107BB1" w:rsidRPr="009371CB">
        <w:rPr>
          <w:rFonts w:asciiTheme="majorHAnsi" w:hAnsiTheme="majorHAnsi"/>
          <w:sz w:val="22"/>
          <w:szCs w:val="22"/>
        </w:rPr>
        <w:t>20</w:t>
      </w:r>
      <w:r w:rsidRPr="009371CB">
        <w:rPr>
          <w:rFonts w:asciiTheme="majorHAnsi" w:hAnsiTheme="majorHAnsi"/>
          <w:sz w:val="22"/>
          <w:szCs w:val="22"/>
        </w:rPr>
        <w:t xml:space="preserve">. </w:t>
      </w:r>
      <w:r w:rsidR="00320CC4" w:rsidRPr="009371CB">
        <w:rPr>
          <w:rFonts w:ascii="Cambria" w:hAnsi="Cambria" w:cs="Arial"/>
          <w:sz w:val="22"/>
          <w:szCs w:val="22"/>
        </w:rPr>
        <w:t xml:space="preserve">Ustalone pierwotnie łączne nakłady na to zadanie w kwocie </w:t>
      </w:r>
      <w:r w:rsidR="00320CC4" w:rsidRPr="009371CB">
        <w:rPr>
          <w:rFonts w:asciiTheme="majorHAnsi" w:hAnsiTheme="majorHAnsi"/>
          <w:sz w:val="22"/>
          <w:szCs w:val="22"/>
        </w:rPr>
        <w:t xml:space="preserve">4.297.004,00 </w:t>
      </w:r>
      <w:r w:rsidR="00320CC4" w:rsidRPr="009371CB">
        <w:rPr>
          <w:rFonts w:ascii="Cambria" w:hAnsi="Cambria" w:cs="Arial"/>
          <w:sz w:val="22"/>
          <w:szCs w:val="22"/>
        </w:rPr>
        <w:t>zł</w:t>
      </w:r>
      <w:r w:rsidR="00107BB1" w:rsidRPr="009371CB">
        <w:rPr>
          <w:rFonts w:ascii="Cambria" w:hAnsi="Cambria" w:cs="Arial"/>
          <w:sz w:val="22"/>
          <w:szCs w:val="22"/>
        </w:rPr>
        <w:t xml:space="preserve"> zwiększyły się</w:t>
      </w:r>
      <w:r w:rsidR="0080359A" w:rsidRPr="009371CB">
        <w:rPr>
          <w:rFonts w:ascii="Cambria" w:hAnsi="Cambria" w:cs="Arial"/>
          <w:sz w:val="22"/>
          <w:szCs w:val="22"/>
        </w:rPr>
        <w:t xml:space="preserve"> </w:t>
      </w:r>
      <w:r w:rsidR="00107BB1" w:rsidRPr="009371CB">
        <w:rPr>
          <w:rFonts w:ascii="Cambria" w:hAnsi="Cambria" w:cs="Arial"/>
          <w:sz w:val="22"/>
          <w:szCs w:val="22"/>
        </w:rPr>
        <w:t>w I półroczu 201</w:t>
      </w:r>
      <w:r w:rsidR="0080359A" w:rsidRPr="009371CB">
        <w:rPr>
          <w:rFonts w:ascii="Cambria" w:hAnsi="Cambria" w:cs="Arial"/>
          <w:sz w:val="22"/>
          <w:szCs w:val="22"/>
        </w:rPr>
        <w:t>9</w:t>
      </w:r>
      <w:r w:rsidR="00107BB1" w:rsidRPr="009371CB">
        <w:rPr>
          <w:rFonts w:ascii="Cambria" w:hAnsi="Cambria" w:cs="Arial"/>
          <w:sz w:val="22"/>
          <w:szCs w:val="22"/>
        </w:rPr>
        <w:t>r</w:t>
      </w:r>
      <w:r w:rsidR="0080359A" w:rsidRPr="009371CB">
        <w:rPr>
          <w:rFonts w:ascii="Cambria" w:hAnsi="Cambria" w:cs="Arial"/>
          <w:sz w:val="22"/>
          <w:szCs w:val="22"/>
        </w:rPr>
        <w:t>. o kwotę 94.311,00 zł</w:t>
      </w:r>
      <w:r w:rsidR="009371CB" w:rsidRPr="009371CB">
        <w:rPr>
          <w:rFonts w:ascii="Cambria" w:hAnsi="Cambria" w:cs="Arial"/>
          <w:sz w:val="22"/>
          <w:szCs w:val="22"/>
        </w:rPr>
        <w:t xml:space="preserve"> do kwoty 4.391.315,00 zł</w:t>
      </w:r>
      <w:r w:rsidR="0080359A" w:rsidRPr="009371CB">
        <w:rPr>
          <w:rFonts w:ascii="Cambria" w:hAnsi="Cambria" w:cs="Arial"/>
          <w:sz w:val="22"/>
          <w:szCs w:val="22"/>
        </w:rPr>
        <w:t>. W związku z tym</w:t>
      </w:r>
      <w:r w:rsidR="00320CC4" w:rsidRPr="009371CB">
        <w:rPr>
          <w:rFonts w:ascii="Cambria" w:hAnsi="Cambria" w:cs="Arial"/>
          <w:sz w:val="22"/>
          <w:szCs w:val="22"/>
        </w:rPr>
        <w:t xml:space="preserve"> </w:t>
      </w:r>
      <w:r w:rsidR="0080359A" w:rsidRPr="009371CB">
        <w:rPr>
          <w:rFonts w:ascii="Cambria" w:hAnsi="Cambria" w:cs="Arial"/>
          <w:sz w:val="22"/>
          <w:szCs w:val="22"/>
        </w:rPr>
        <w:t>łączny l</w:t>
      </w:r>
      <w:r w:rsidR="00320CC4" w:rsidRPr="009371CB">
        <w:rPr>
          <w:rFonts w:ascii="Cambria" w:hAnsi="Cambria" w:cs="Arial"/>
          <w:sz w:val="22"/>
          <w:szCs w:val="22"/>
        </w:rPr>
        <w:t xml:space="preserve">imit wydatków </w:t>
      </w:r>
      <w:r w:rsidR="0080359A" w:rsidRPr="009371CB">
        <w:rPr>
          <w:rFonts w:ascii="Cambria" w:hAnsi="Cambria" w:cs="Arial"/>
          <w:sz w:val="22"/>
          <w:szCs w:val="22"/>
        </w:rPr>
        <w:t xml:space="preserve">zwiększył się również o kwotę 94.311,00 zł, przy czym limit wydatków </w:t>
      </w:r>
      <w:r w:rsidR="00320CC4" w:rsidRPr="009371CB">
        <w:rPr>
          <w:rFonts w:ascii="Cambria" w:hAnsi="Cambria" w:cs="Arial"/>
          <w:sz w:val="22"/>
          <w:szCs w:val="22"/>
        </w:rPr>
        <w:t>na 201</w:t>
      </w:r>
      <w:r w:rsidR="0080359A" w:rsidRPr="009371CB">
        <w:rPr>
          <w:rFonts w:ascii="Cambria" w:hAnsi="Cambria" w:cs="Arial"/>
          <w:sz w:val="22"/>
          <w:szCs w:val="22"/>
        </w:rPr>
        <w:t>9</w:t>
      </w:r>
      <w:r w:rsidR="00320CC4" w:rsidRPr="009371CB">
        <w:rPr>
          <w:rFonts w:ascii="Cambria" w:hAnsi="Cambria" w:cs="Arial"/>
          <w:sz w:val="22"/>
          <w:szCs w:val="22"/>
        </w:rPr>
        <w:t xml:space="preserve">r. </w:t>
      </w:r>
      <w:r w:rsidR="0080359A" w:rsidRPr="009371CB">
        <w:rPr>
          <w:rFonts w:ascii="Cambria" w:hAnsi="Cambria" w:cs="Arial"/>
          <w:sz w:val="22"/>
          <w:szCs w:val="22"/>
        </w:rPr>
        <w:t>pierwotnie ustalony w kwocie 1.956.238,00 zł zwiększył się o kwotę 289.564,00 zł do</w:t>
      </w:r>
      <w:r w:rsidR="00320CC4" w:rsidRPr="009371CB">
        <w:rPr>
          <w:rFonts w:ascii="Cambria" w:hAnsi="Cambria" w:cs="Arial"/>
          <w:sz w:val="22"/>
          <w:szCs w:val="22"/>
        </w:rPr>
        <w:t xml:space="preserve"> kwo</w:t>
      </w:r>
      <w:r w:rsidR="0080359A" w:rsidRPr="009371CB">
        <w:rPr>
          <w:rFonts w:ascii="Cambria" w:hAnsi="Cambria" w:cs="Arial"/>
          <w:sz w:val="22"/>
          <w:szCs w:val="22"/>
        </w:rPr>
        <w:t>ty</w:t>
      </w:r>
      <w:r w:rsidR="00320CC4" w:rsidRPr="009371CB">
        <w:rPr>
          <w:rFonts w:ascii="Cambria" w:hAnsi="Cambria" w:cs="Arial"/>
          <w:sz w:val="22"/>
          <w:szCs w:val="22"/>
        </w:rPr>
        <w:t xml:space="preserve"> </w:t>
      </w:r>
      <w:r w:rsidR="0080359A" w:rsidRPr="009371CB">
        <w:rPr>
          <w:rFonts w:ascii="Cambria" w:hAnsi="Cambria" w:cs="Arial"/>
          <w:sz w:val="22"/>
          <w:szCs w:val="22"/>
        </w:rPr>
        <w:t xml:space="preserve">2.245.802,00 zł, natomiast </w:t>
      </w:r>
      <w:r w:rsidR="00320CC4" w:rsidRPr="009371CB">
        <w:rPr>
          <w:rFonts w:ascii="Cambria" w:hAnsi="Cambria" w:cs="Arial"/>
          <w:sz w:val="22"/>
          <w:szCs w:val="22"/>
        </w:rPr>
        <w:t>limit wydatków na 20</w:t>
      </w:r>
      <w:r w:rsidR="0080359A" w:rsidRPr="009371CB">
        <w:rPr>
          <w:rFonts w:ascii="Cambria" w:hAnsi="Cambria" w:cs="Arial"/>
          <w:sz w:val="22"/>
          <w:szCs w:val="22"/>
        </w:rPr>
        <w:t>20</w:t>
      </w:r>
      <w:r w:rsidR="00320CC4" w:rsidRPr="009371CB">
        <w:rPr>
          <w:rFonts w:ascii="Cambria" w:hAnsi="Cambria" w:cs="Arial"/>
          <w:sz w:val="22"/>
          <w:szCs w:val="22"/>
        </w:rPr>
        <w:t xml:space="preserve">r. </w:t>
      </w:r>
      <w:r w:rsidR="0080359A" w:rsidRPr="009371CB">
        <w:rPr>
          <w:rFonts w:ascii="Cambria" w:hAnsi="Cambria" w:cs="Arial"/>
          <w:sz w:val="22"/>
          <w:szCs w:val="22"/>
        </w:rPr>
        <w:t xml:space="preserve">pierwotnie ustalony w kwocie </w:t>
      </w:r>
      <w:r w:rsidR="0080359A" w:rsidRPr="009371CB">
        <w:rPr>
          <w:rFonts w:asciiTheme="majorHAnsi" w:hAnsiTheme="majorHAnsi"/>
          <w:sz w:val="22"/>
          <w:szCs w:val="22"/>
        </w:rPr>
        <w:t>2.340.766,00</w:t>
      </w:r>
      <w:r w:rsidR="00320CC4" w:rsidRPr="009371CB">
        <w:rPr>
          <w:rFonts w:asciiTheme="majorHAnsi" w:hAnsiTheme="majorHAnsi"/>
          <w:sz w:val="22"/>
          <w:szCs w:val="22"/>
        </w:rPr>
        <w:t xml:space="preserve"> </w:t>
      </w:r>
      <w:r w:rsidR="00320CC4" w:rsidRPr="009371CB">
        <w:rPr>
          <w:rFonts w:ascii="Cambria" w:hAnsi="Cambria" w:cs="Arial"/>
          <w:sz w:val="22"/>
          <w:szCs w:val="22"/>
        </w:rPr>
        <w:t>zł</w:t>
      </w:r>
      <w:r w:rsidR="0080359A" w:rsidRPr="009371CB">
        <w:rPr>
          <w:rFonts w:ascii="Cambria" w:hAnsi="Cambria" w:cs="Arial"/>
          <w:sz w:val="22"/>
          <w:szCs w:val="22"/>
        </w:rPr>
        <w:t xml:space="preserve"> zmniejszył się o kwotę 195.253,00 zł do kwoty</w:t>
      </w:r>
      <w:r w:rsidR="00320CC4" w:rsidRPr="009371CB">
        <w:rPr>
          <w:rFonts w:ascii="Cambria" w:hAnsi="Cambria" w:cs="Arial"/>
          <w:sz w:val="22"/>
          <w:szCs w:val="22"/>
        </w:rPr>
        <w:t xml:space="preserve"> </w:t>
      </w:r>
      <w:r w:rsidR="0080359A" w:rsidRPr="009371CB">
        <w:rPr>
          <w:rFonts w:ascii="Cambria" w:hAnsi="Cambria" w:cs="Arial"/>
          <w:sz w:val="22"/>
          <w:szCs w:val="22"/>
        </w:rPr>
        <w:t>2.145.513,00 zł</w:t>
      </w:r>
      <w:r w:rsidR="00320CC4" w:rsidRPr="009371CB">
        <w:rPr>
          <w:rFonts w:ascii="Cambria" w:hAnsi="Cambria" w:cs="Arial"/>
          <w:sz w:val="22"/>
          <w:szCs w:val="22"/>
        </w:rPr>
        <w:t xml:space="preserve">. Ustalony </w:t>
      </w:r>
      <w:r w:rsidR="0080359A" w:rsidRPr="009371CB">
        <w:rPr>
          <w:rFonts w:ascii="Cambria" w:hAnsi="Cambria" w:cs="Arial"/>
          <w:sz w:val="22"/>
          <w:szCs w:val="22"/>
        </w:rPr>
        <w:t xml:space="preserve">pierwotnie </w:t>
      </w:r>
      <w:r w:rsidR="00320CC4" w:rsidRPr="009371CB">
        <w:rPr>
          <w:rFonts w:ascii="Cambria" w:hAnsi="Cambria" w:cs="Arial"/>
          <w:sz w:val="22"/>
          <w:szCs w:val="22"/>
        </w:rPr>
        <w:t xml:space="preserve">limit zobowiązań w łącznej kwocie </w:t>
      </w:r>
      <w:r w:rsidR="00320CC4" w:rsidRPr="009371CB">
        <w:rPr>
          <w:rFonts w:asciiTheme="majorHAnsi" w:hAnsiTheme="majorHAnsi"/>
          <w:sz w:val="22"/>
          <w:szCs w:val="22"/>
        </w:rPr>
        <w:t xml:space="preserve">4.297.004,00 </w:t>
      </w:r>
      <w:r w:rsidR="00320CC4" w:rsidRPr="009371CB">
        <w:rPr>
          <w:rFonts w:ascii="Cambria" w:hAnsi="Cambria" w:cs="Arial"/>
          <w:sz w:val="22"/>
          <w:szCs w:val="22"/>
        </w:rPr>
        <w:t xml:space="preserve">zł </w:t>
      </w:r>
      <w:r w:rsidR="0080359A" w:rsidRPr="009371CB">
        <w:rPr>
          <w:rFonts w:ascii="Cambria" w:hAnsi="Cambria" w:cs="Arial"/>
          <w:sz w:val="22"/>
          <w:szCs w:val="22"/>
        </w:rPr>
        <w:t>również zwiększył się</w:t>
      </w:r>
      <w:r w:rsidR="009371CB" w:rsidRPr="009371CB">
        <w:rPr>
          <w:rFonts w:ascii="Cambria" w:hAnsi="Cambria" w:cs="Arial"/>
          <w:sz w:val="22"/>
          <w:szCs w:val="22"/>
        </w:rPr>
        <w:t xml:space="preserve"> o kwotę 94.311,00 zł do kwoty 4.391.315,00 zł</w:t>
      </w:r>
      <w:r w:rsidR="00320CC4" w:rsidRPr="009371CB">
        <w:rPr>
          <w:rFonts w:ascii="Cambria" w:hAnsi="Cambria" w:cs="Arial"/>
          <w:sz w:val="22"/>
          <w:szCs w:val="22"/>
        </w:rPr>
        <w:t>.</w:t>
      </w:r>
      <w:r w:rsidR="00320CC4" w:rsidRPr="009371CB">
        <w:rPr>
          <w:rFonts w:ascii="Cambria" w:hAnsi="Cambria"/>
        </w:rPr>
        <w:t xml:space="preserve"> </w:t>
      </w:r>
      <w:r w:rsidR="009371CB" w:rsidRPr="009371CB">
        <w:rPr>
          <w:rFonts w:ascii="Cambria" w:hAnsi="Cambria" w:cs="Arial"/>
          <w:sz w:val="22"/>
          <w:szCs w:val="22"/>
        </w:rPr>
        <w:t>Następnie w</w:t>
      </w:r>
      <w:r w:rsidR="009371CB" w:rsidRPr="009371CB">
        <w:rPr>
          <w:rFonts w:ascii="Cambria" w:hAnsi="Cambria" w:cs="Century"/>
          <w:sz w:val="22"/>
          <w:szCs w:val="22"/>
          <w:lang w:eastAsia="en-US"/>
        </w:rPr>
        <w:t xml:space="preserve"> związku z tym, że w I półroczu 2019r. zostały zaciągnięte zobowiązania </w:t>
      </w:r>
      <w:r w:rsidR="000A1DA2" w:rsidRPr="009371CB">
        <w:rPr>
          <w:rFonts w:ascii="Cambria" w:hAnsi="Cambria" w:cs="Century"/>
          <w:sz w:val="22"/>
          <w:szCs w:val="22"/>
          <w:lang w:eastAsia="en-US"/>
        </w:rPr>
        <w:t xml:space="preserve">dokonano zmniejszenia limitu zobowiązań </w:t>
      </w:r>
      <w:r w:rsidR="009371CB" w:rsidRPr="009371CB">
        <w:rPr>
          <w:rFonts w:ascii="Cambria" w:hAnsi="Cambria" w:cs="Century"/>
          <w:sz w:val="22"/>
          <w:szCs w:val="22"/>
          <w:lang w:eastAsia="en-US"/>
        </w:rPr>
        <w:t>na łączną kwotę 4.391.274,50 zł</w:t>
      </w:r>
      <w:r w:rsidR="000A1DA2">
        <w:rPr>
          <w:rFonts w:ascii="Cambria" w:hAnsi="Cambria" w:cs="Century"/>
          <w:sz w:val="22"/>
          <w:szCs w:val="22"/>
          <w:lang w:eastAsia="en-US"/>
        </w:rPr>
        <w:t xml:space="preserve">. </w:t>
      </w:r>
      <w:r w:rsidR="009371CB" w:rsidRPr="009371CB">
        <w:rPr>
          <w:rFonts w:ascii="Cambria" w:hAnsi="Cambria" w:cs="Century"/>
          <w:sz w:val="22"/>
          <w:szCs w:val="22"/>
          <w:lang w:eastAsia="en-US"/>
        </w:rPr>
        <w:t>Po zmianie pozostał limit zobowiązań w wysokości 40,50 zł.</w:t>
      </w:r>
      <w:r w:rsidR="009371CB" w:rsidRPr="009371CB">
        <w:rPr>
          <w:rFonts w:ascii="Century" w:hAnsi="Century" w:cs="Arial"/>
          <w:sz w:val="20"/>
        </w:rPr>
        <w:t xml:space="preserve"> </w:t>
      </w:r>
      <w:r w:rsidR="0080359A" w:rsidRPr="009371CB">
        <w:rPr>
          <w:rFonts w:ascii="Cambria" w:hAnsi="Cambria"/>
          <w:sz w:val="22"/>
          <w:szCs w:val="22"/>
        </w:rPr>
        <w:t>Zadanie jest</w:t>
      </w:r>
      <w:r w:rsidR="0080359A" w:rsidRPr="009371CB">
        <w:rPr>
          <w:rFonts w:ascii="Cambria" w:hAnsi="Cambria" w:cs="Arial"/>
          <w:sz w:val="22"/>
          <w:szCs w:val="22"/>
        </w:rPr>
        <w:t xml:space="preserve"> dofinansowane ze środków RPO</w:t>
      </w:r>
      <w:r w:rsidR="009371CB" w:rsidRPr="009371CB">
        <w:rPr>
          <w:rFonts w:ascii="Cambria" w:hAnsi="Cambria" w:cs="Arial"/>
          <w:sz w:val="22"/>
          <w:szCs w:val="22"/>
        </w:rPr>
        <w:t xml:space="preserve"> </w:t>
      </w:r>
      <w:r w:rsidR="0080359A" w:rsidRPr="009371CB">
        <w:rPr>
          <w:rFonts w:ascii="Cambria" w:hAnsi="Cambria" w:cs="Arial"/>
          <w:sz w:val="22"/>
          <w:szCs w:val="22"/>
        </w:rPr>
        <w:t>- Lubuskie 2020, a r</w:t>
      </w:r>
      <w:r w:rsidR="00320CC4" w:rsidRPr="009371CB">
        <w:rPr>
          <w:rFonts w:ascii="Cambria" w:hAnsi="Cambria" w:cs="Arial"/>
          <w:sz w:val="22"/>
          <w:szCs w:val="22"/>
        </w:rPr>
        <w:t>ozpoczęcie realizacji zadania nastąpi</w:t>
      </w:r>
      <w:r w:rsidR="0080359A" w:rsidRPr="009371CB">
        <w:rPr>
          <w:rFonts w:ascii="Cambria" w:hAnsi="Cambria" w:cs="Arial"/>
          <w:sz w:val="22"/>
          <w:szCs w:val="22"/>
        </w:rPr>
        <w:t>ło</w:t>
      </w:r>
      <w:r w:rsidR="00320CC4" w:rsidRPr="009371CB">
        <w:rPr>
          <w:rFonts w:ascii="Cambria" w:hAnsi="Cambria" w:cs="Arial"/>
          <w:sz w:val="22"/>
          <w:szCs w:val="22"/>
        </w:rPr>
        <w:t xml:space="preserve"> w I połowie 201</w:t>
      </w:r>
      <w:r w:rsidR="0080359A" w:rsidRPr="009371CB">
        <w:rPr>
          <w:rFonts w:ascii="Cambria" w:hAnsi="Cambria" w:cs="Arial"/>
          <w:sz w:val="22"/>
          <w:szCs w:val="22"/>
        </w:rPr>
        <w:t>9</w:t>
      </w:r>
      <w:r w:rsidR="00320CC4" w:rsidRPr="009371CB">
        <w:rPr>
          <w:rFonts w:ascii="Cambria" w:hAnsi="Cambria" w:cs="Arial"/>
          <w:sz w:val="22"/>
          <w:szCs w:val="22"/>
        </w:rPr>
        <w:t xml:space="preserve">r. </w:t>
      </w:r>
    </w:p>
    <w:p w14:paraId="42F4F7B4" w14:textId="7971175F" w:rsidR="00027E6A" w:rsidRPr="007634FA" w:rsidRDefault="00785B6A" w:rsidP="00F463F3">
      <w:pPr>
        <w:pStyle w:val="Standard"/>
        <w:spacing w:line="360" w:lineRule="auto"/>
        <w:jc w:val="both"/>
        <w:rPr>
          <w:rFonts w:ascii="Century" w:hAnsi="Century" w:cs="Arial"/>
          <w:sz w:val="20"/>
        </w:rPr>
      </w:pPr>
      <w:r w:rsidRPr="007634FA">
        <w:rPr>
          <w:rFonts w:ascii="Cambria" w:hAnsi="Cambria" w:cs="Arial"/>
          <w:sz w:val="22"/>
          <w:szCs w:val="22"/>
        </w:rPr>
        <w:t xml:space="preserve">- </w:t>
      </w:r>
      <w:r w:rsidRPr="007634FA">
        <w:rPr>
          <w:rFonts w:ascii="Cambria" w:hAnsi="Cambria" w:cs="Arial"/>
          <w:sz w:val="22"/>
          <w:szCs w:val="22"/>
          <w:u w:val="single"/>
        </w:rPr>
        <w:t>„</w:t>
      </w:r>
      <w:r w:rsidR="007634FA" w:rsidRPr="007634FA">
        <w:rPr>
          <w:rFonts w:ascii="Cambria" w:hAnsi="Cambria" w:cs="Arial"/>
          <w:sz w:val="22"/>
          <w:szCs w:val="22"/>
          <w:u w:val="single"/>
        </w:rPr>
        <w:t>Zagospodarowanie terenu plaży w miejscowości Świdwowiec poprzez bu</w:t>
      </w:r>
      <w:r w:rsidR="00027E6A" w:rsidRPr="007634FA">
        <w:rPr>
          <w:rFonts w:ascii="Cambria" w:hAnsi="Cambria" w:cs="Arial"/>
          <w:sz w:val="22"/>
          <w:szCs w:val="22"/>
          <w:u w:val="single"/>
        </w:rPr>
        <w:t>dow</w:t>
      </w:r>
      <w:r w:rsidR="007634FA" w:rsidRPr="007634FA">
        <w:rPr>
          <w:rFonts w:ascii="Cambria" w:hAnsi="Cambria" w:cs="Arial"/>
          <w:sz w:val="22"/>
          <w:szCs w:val="22"/>
          <w:u w:val="single"/>
        </w:rPr>
        <w:t>ę</w:t>
      </w:r>
      <w:r w:rsidR="00027E6A" w:rsidRPr="007634FA">
        <w:rPr>
          <w:rFonts w:ascii="Cambria" w:hAnsi="Cambria" w:cs="Arial"/>
          <w:sz w:val="22"/>
          <w:szCs w:val="22"/>
          <w:u w:val="single"/>
        </w:rPr>
        <w:t xml:space="preserve"> pomostu oraz obiektów małej architektury</w:t>
      </w:r>
      <w:r w:rsidRPr="007634FA">
        <w:rPr>
          <w:rFonts w:ascii="Cambria" w:hAnsi="Cambria" w:cs="Arial"/>
          <w:sz w:val="22"/>
          <w:szCs w:val="22"/>
          <w:u w:val="single"/>
        </w:rPr>
        <w:t>”.</w:t>
      </w:r>
      <w:r w:rsidRPr="007634FA">
        <w:rPr>
          <w:rFonts w:ascii="Century" w:hAnsi="Century" w:cs="Arial"/>
          <w:sz w:val="20"/>
        </w:rPr>
        <w:t xml:space="preserve"> </w:t>
      </w:r>
      <w:r w:rsidRPr="007634FA">
        <w:rPr>
          <w:rFonts w:ascii="Cambria" w:hAnsi="Cambria" w:cs="Arial"/>
          <w:sz w:val="22"/>
          <w:szCs w:val="22"/>
        </w:rPr>
        <w:t>Ustalone pierwotnie łączne nakłady na to zadanie</w:t>
      </w:r>
      <w:r w:rsidR="007634FA" w:rsidRPr="007634FA">
        <w:rPr>
          <w:rFonts w:ascii="Cambria" w:hAnsi="Cambria" w:cs="Arial"/>
          <w:sz w:val="22"/>
          <w:szCs w:val="22"/>
        </w:rPr>
        <w:t xml:space="preserve">, limit wydatków na 2019r. oraz limit zobowiązań </w:t>
      </w:r>
      <w:r w:rsidRPr="007634FA">
        <w:rPr>
          <w:rFonts w:ascii="Cambria" w:hAnsi="Cambria" w:cs="Arial"/>
          <w:sz w:val="22"/>
          <w:szCs w:val="22"/>
        </w:rPr>
        <w:t xml:space="preserve">w kwocie </w:t>
      </w:r>
      <w:r w:rsidR="007634FA" w:rsidRPr="007634FA">
        <w:rPr>
          <w:rFonts w:ascii="Cambria" w:hAnsi="Cambria" w:cs="Arial"/>
          <w:sz w:val="22"/>
          <w:szCs w:val="22"/>
        </w:rPr>
        <w:t>137.718</w:t>
      </w:r>
      <w:r w:rsidRPr="007634FA">
        <w:rPr>
          <w:rFonts w:ascii="Cambria" w:hAnsi="Cambria" w:cs="Arial"/>
          <w:sz w:val="22"/>
          <w:szCs w:val="22"/>
        </w:rPr>
        <w:t xml:space="preserve">,00 zł </w:t>
      </w:r>
      <w:r w:rsidR="007634FA" w:rsidRPr="007634FA">
        <w:rPr>
          <w:rFonts w:ascii="Cambria" w:hAnsi="Cambria" w:cs="Arial"/>
          <w:sz w:val="22"/>
          <w:szCs w:val="22"/>
        </w:rPr>
        <w:t xml:space="preserve">uległy zwiększeniu w I półroczu 2019r. o kwotę 114.794,00 zł do kwoty 222.924,00 zł </w:t>
      </w:r>
      <w:r w:rsidR="007634FA" w:rsidRPr="007634FA">
        <w:rPr>
          <w:rFonts w:ascii="Cambria" w:hAnsi="Cambria"/>
          <w:sz w:val="22"/>
          <w:szCs w:val="22"/>
        </w:rPr>
        <w:t>Zadanie jest</w:t>
      </w:r>
      <w:r w:rsidR="00747E8A" w:rsidRPr="007634FA">
        <w:rPr>
          <w:rFonts w:ascii="Cambria" w:hAnsi="Cambria" w:cs="Arial"/>
          <w:sz w:val="22"/>
          <w:szCs w:val="22"/>
        </w:rPr>
        <w:t xml:space="preserve"> dofinansowane </w:t>
      </w:r>
      <w:r w:rsidR="007634FA" w:rsidRPr="007634FA">
        <w:rPr>
          <w:rFonts w:ascii="Cambria" w:hAnsi="Cambria" w:cs="Arial"/>
          <w:sz w:val="22"/>
          <w:szCs w:val="22"/>
        </w:rPr>
        <w:t>ze środków</w:t>
      </w:r>
      <w:r w:rsidR="00747E8A" w:rsidRPr="007634FA">
        <w:rPr>
          <w:rFonts w:ascii="Cambria" w:hAnsi="Cambria" w:cs="Arial"/>
          <w:sz w:val="22"/>
          <w:szCs w:val="22"/>
        </w:rPr>
        <w:t xml:space="preserve"> PROW LEADER </w:t>
      </w:r>
      <w:r w:rsidR="007634FA" w:rsidRPr="007634FA">
        <w:rPr>
          <w:rFonts w:ascii="Cambria" w:hAnsi="Cambria" w:cs="Arial"/>
          <w:sz w:val="22"/>
          <w:szCs w:val="22"/>
        </w:rPr>
        <w:t>i</w:t>
      </w:r>
      <w:r w:rsidRPr="007634FA">
        <w:rPr>
          <w:rFonts w:ascii="Cambria" w:hAnsi="Cambria" w:cs="Arial"/>
          <w:sz w:val="22"/>
          <w:szCs w:val="22"/>
        </w:rPr>
        <w:t xml:space="preserve"> zostanie zr</w:t>
      </w:r>
      <w:r w:rsidR="00747E8A" w:rsidRPr="007634FA">
        <w:rPr>
          <w:rFonts w:ascii="Cambria" w:hAnsi="Cambria" w:cs="Arial"/>
          <w:sz w:val="22"/>
          <w:szCs w:val="22"/>
        </w:rPr>
        <w:t>ealiz</w:t>
      </w:r>
      <w:r w:rsidRPr="007634FA">
        <w:rPr>
          <w:rFonts w:ascii="Cambria" w:hAnsi="Cambria" w:cs="Arial"/>
          <w:sz w:val="22"/>
          <w:szCs w:val="22"/>
        </w:rPr>
        <w:t>owane</w:t>
      </w:r>
      <w:r w:rsidR="00747E8A" w:rsidRPr="007634FA">
        <w:rPr>
          <w:rFonts w:ascii="Cambria" w:hAnsi="Cambria" w:cs="Arial"/>
          <w:sz w:val="22"/>
          <w:szCs w:val="22"/>
        </w:rPr>
        <w:t xml:space="preserve"> w II połowie 201</w:t>
      </w:r>
      <w:r w:rsidR="007634FA" w:rsidRPr="007634FA">
        <w:rPr>
          <w:rFonts w:ascii="Cambria" w:hAnsi="Cambria" w:cs="Arial"/>
          <w:sz w:val="22"/>
          <w:szCs w:val="22"/>
        </w:rPr>
        <w:t>9</w:t>
      </w:r>
      <w:r w:rsidR="00747E8A" w:rsidRPr="007634FA">
        <w:rPr>
          <w:rFonts w:ascii="Cambria" w:hAnsi="Cambria" w:cs="Arial"/>
          <w:sz w:val="22"/>
          <w:szCs w:val="22"/>
        </w:rPr>
        <w:t>r.</w:t>
      </w:r>
    </w:p>
    <w:p w14:paraId="4ACF956C" w14:textId="32228718" w:rsidR="008033B5" w:rsidRPr="00421FA1" w:rsidRDefault="003949CD" w:rsidP="00747E8A">
      <w:pPr>
        <w:pStyle w:val="Standard"/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421FA1">
        <w:rPr>
          <w:rFonts w:asciiTheme="majorHAnsi" w:hAnsiTheme="majorHAnsi"/>
          <w:sz w:val="22"/>
          <w:szCs w:val="22"/>
        </w:rPr>
        <w:t>W I półroczu 201</w:t>
      </w:r>
      <w:r w:rsidR="00421FA1" w:rsidRPr="00421FA1">
        <w:rPr>
          <w:rFonts w:asciiTheme="majorHAnsi" w:hAnsiTheme="majorHAnsi"/>
          <w:sz w:val="22"/>
          <w:szCs w:val="22"/>
        </w:rPr>
        <w:t>9</w:t>
      </w:r>
      <w:r w:rsidRPr="00421FA1">
        <w:rPr>
          <w:rFonts w:asciiTheme="majorHAnsi" w:hAnsiTheme="majorHAnsi"/>
          <w:sz w:val="22"/>
          <w:szCs w:val="22"/>
        </w:rPr>
        <w:t xml:space="preserve">r. </w:t>
      </w:r>
      <w:r w:rsidR="00AB30AF" w:rsidRPr="00421FA1">
        <w:rPr>
          <w:rFonts w:asciiTheme="majorHAnsi" w:hAnsiTheme="majorHAnsi"/>
          <w:sz w:val="22"/>
          <w:szCs w:val="22"/>
        </w:rPr>
        <w:t>w wydatkach majątkowych</w:t>
      </w:r>
      <w:r w:rsidR="00AB30AF" w:rsidRPr="00421FA1">
        <w:rPr>
          <w:rFonts w:asciiTheme="majorHAnsi" w:hAnsiTheme="majorHAnsi" w:cs="Arial"/>
          <w:sz w:val="22"/>
          <w:szCs w:val="22"/>
        </w:rPr>
        <w:t xml:space="preserve"> </w:t>
      </w:r>
      <w:r w:rsidRPr="00421FA1">
        <w:rPr>
          <w:rFonts w:asciiTheme="majorHAnsi" w:hAnsiTheme="majorHAnsi"/>
          <w:sz w:val="22"/>
          <w:szCs w:val="22"/>
        </w:rPr>
        <w:t xml:space="preserve">w </w:t>
      </w:r>
      <w:r w:rsidR="00AB30AF" w:rsidRPr="00421FA1">
        <w:rPr>
          <w:rFonts w:asciiTheme="majorHAnsi" w:hAnsiTheme="majorHAnsi"/>
          <w:sz w:val="22"/>
          <w:szCs w:val="22"/>
        </w:rPr>
        <w:t xml:space="preserve">ramach przedsięwzięć </w:t>
      </w:r>
      <w:r w:rsidR="00F463F3" w:rsidRPr="00421FA1">
        <w:rPr>
          <w:rFonts w:asciiTheme="majorHAnsi" w:hAnsiTheme="majorHAnsi"/>
          <w:sz w:val="22"/>
          <w:szCs w:val="22"/>
        </w:rPr>
        <w:t xml:space="preserve">w </w:t>
      </w:r>
      <w:r w:rsidR="007532E6" w:rsidRPr="00421FA1">
        <w:rPr>
          <w:rFonts w:asciiTheme="majorHAnsi" w:hAnsiTheme="majorHAnsi"/>
          <w:sz w:val="22"/>
          <w:szCs w:val="22"/>
        </w:rPr>
        <w:t xml:space="preserve">pozostałych </w:t>
      </w:r>
      <w:r w:rsidR="00545112" w:rsidRPr="00421FA1">
        <w:rPr>
          <w:rFonts w:asciiTheme="majorHAnsi" w:hAnsiTheme="majorHAnsi"/>
          <w:sz w:val="22"/>
          <w:szCs w:val="22"/>
        </w:rPr>
        <w:t>zadaniach</w:t>
      </w:r>
      <w:r w:rsidR="000A1DA2">
        <w:rPr>
          <w:rFonts w:asciiTheme="majorHAnsi" w:hAnsiTheme="majorHAnsi" w:cs="Arial"/>
          <w:sz w:val="22"/>
          <w:szCs w:val="22"/>
        </w:rPr>
        <w:t xml:space="preserve"> ujęte było jedno zadanie majątkowe:</w:t>
      </w:r>
      <w:r w:rsidRPr="00421FA1">
        <w:rPr>
          <w:rFonts w:asciiTheme="majorHAnsi" w:hAnsiTheme="majorHAnsi"/>
          <w:sz w:val="22"/>
          <w:szCs w:val="22"/>
        </w:rPr>
        <w:t xml:space="preserve"> </w:t>
      </w:r>
    </w:p>
    <w:p w14:paraId="6E397DB3" w14:textId="399FDBD3" w:rsidR="00935B8B" w:rsidRPr="007634FA" w:rsidRDefault="00747E8A" w:rsidP="00935B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Century"/>
          <w:sz w:val="22"/>
          <w:szCs w:val="22"/>
          <w:lang w:eastAsia="en-US"/>
        </w:rPr>
      </w:pPr>
      <w:r w:rsidRPr="007634FA">
        <w:rPr>
          <w:rFonts w:ascii="Cambria" w:hAnsi="Cambria"/>
          <w:sz w:val="22"/>
          <w:szCs w:val="22"/>
        </w:rPr>
        <w:t xml:space="preserve">- </w:t>
      </w:r>
      <w:r w:rsidR="00935B8B" w:rsidRPr="007634FA">
        <w:rPr>
          <w:rFonts w:ascii="Cambria" w:hAnsi="Cambria"/>
          <w:sz w:val="22"/>
          <w:szCs w:val="22"/>
          <w:u w:val="single"/>
        </w:rPr>
        <w:t>„</w:t>
      </w:r>
      <w:r w:rsidR="00935B8B" w:rsidRPr="007634FA">
        <w:rPr>
          <w:rFonts w:ascii="Cambria" w:hAnsi="Cambria" w:cs="Century"/>
          <w:sz w:val="22"/>
          <w:szCs w:val="22"/>
          <w:u w:val="single"/>
        </w:rPr>
        <w:t>Budowa hali sportowej przy Zespole Edukacyjnym w Trzcielu”</w:t>
      </w:r>
      <w:r w:rsidR="000A1DA2">
        <w:rPr>
          <w:rFonts w:ascii="Cambria" w:hAnsi="Cambria" w:cs="Century"/>
          <w:sz w:val="22"/>
          <w:szCs w:val="22"/>
          <w:u w:val="single"/>
        </w:rPr>
        <w:t>.</w:t>
      </w:r>
      <w:r w:rsidR="000A1DA2" w:rsidRPr="000A1DA2">
        <w:rPr>
          <w:rFonts w:ascii="Cambria" w:hAnsi="Cambria" w:cs="Century"/>
          <w:sz w:val="22"/>
          <w:szCs w:val="22"/>
        </w:rPr>
        <w:t xml:space="preserve"> </w:t>
      </w:r>
      <w:r w:rsidR="000A1DA2">
        <w:rPr>
          <w:rFonts w:ascii="Cambria" w:hAnsi="Cambria" w:cs="Century"/>
          <w:sz w:val="22"/>
          <w:szCs w:val="22"/>
        </w:rPr>
        <w:t>Ł</w:t>
      </w:r>
      <w:bookmarkStart w:id="0" w:name="_GoBack"/>
      <w:bookmarkEnd w:id="0"/>
      <w:r w:rsidR="00935B8B" w:rsidRPr="007634FA">
        <w:rPr>
          <w:rFonts w:ascii="Cambria" w:hAnsi="Cambria" w:cs="Arial"/>
          <w:sz w:val="22"/>
          <w:szCs w:val="22"/>
        </w:rPr>
        <w:t xml:space="preserve">ączne nakłady finansowe na to zadnie </w:t>
      </w:r>
      <w:r w:rsidR="002230CB" w:rsidRPr="007634FA">
        <w:rPr>
          <w:rFonts w:ascii="Cambria" w:hAnsi="Cambria" w:cs="Arial"/>
          <w:sz w:val="22"/>
          <w:szCs w:val="22"/>
        </w:rPr>
        <w:t>w</w:t>
      </w:r>
      <w:r w:rsidR="00935B8B" w:rsidRPr="007634FA">
        <w:rPr>
          <w:rFonts w:ascii="Cambria" w:hAnsi="Cambria" w:cs="Arial"/>
          <w:sz w:val="22"/>
          <w:szCs w:val="22"/>
        </w:rPr>
        <w:t xml:space="preserve"> kwo</w:t>
      </w:r>
      <w:r w:rsidR="002230CB" w:rsidRPr="007634FA">
        <w:rPr>
          <w:rFonts w:ascii="Cambria" w:hAnsi="Cambria" w:cs="Arial"/>
          <w:sz w:val="22"/>
          <w:szCs w:val="22"/>
        </w:rPr>
        <w:t>cie 5.089.653,09 zł</w:t>
      </w:r>
      <w:r w:rsidR="00935B8B" w:rsidRPr="007634FA">
        <w:rPr>
          <w:rFonts w:ascii="Cambria" w:hAnsi="Cambria" w:cs="Arial"/>
          <w:sz w:val="22"/>
          <w:szCs w:val="22"/>
        </w:rPr>
        <w:t xml:space="preserve"> </w:t>
      </w:r>
      <w:r w:rsidR="002230CB" w:rsidRPr="007634FA">
        <w:rPr>
          <w:rFonts w:ascii="Cambria" w:hAnsi="Cambria" w:cs="Arial"/>
          <w:sz w:val="22"/>
          <w:szCs w:val="22"/>
        </w:rPr>
        <w:t>nie uległy zmianie</w:t>
      </w:r>
      <w:r w:rsidR="00935B8B" w:rsidRPr="007634FA">
        <w:rPr>
          <w:rFonts w:ascii="Cambria" w:hAnsi="Cambria" w:cs="Arial"/>
          <w:sz w:val="22"/>
          <w:szCs w:val="22"/>
        </w:rPr>
        <w:t>. Limit wydatków na 201</w:t>
      </w:r>
      <w:r w:rsidR="002230CB" w:rsidRPr="007634FA">
        <w:rPr>
          <w:rFonts w:ascii="Cambria" w:hAnsi="Cambria" w:cs="Arial"/>
          <w:sz w:val="22"/>
          <w:szCs w:val="22"/>
        </w:rPr>
        <w:t>9</w:t>
      </w:r>
      <w:r w:rsidR="00935B8B" w:rsidRPr="007634FA">
        <w:rPr>
          <w:rFonts w:ascii="Cambria" w:hAnsi="Cambria" w:cs="Arial"/>
          <w:sz w:val="22"/>
          <w:szCs w:val="22"/>
        </w:rPr>
        <w:t xml:space="preserve">r. pozostał bez zmiany w łącznej kwocie </w:t>
      </w:r>
      <w:r w:rsidR="002230CB" w:rsidRPr="007634FA">
        <w:rPr>
          <w:rFonts w:ascii="Cambria" w:hAnsi="Cambria" w:cs="Arial"/>
          <w:sz w:val="22"/>
          <w:szCs w:val="22"/>
        </w:rPr>
        <w:t>2.967.000,00</w:t>
      </w:r>
      <w:r w:rsidR="00935B8B" w:rsidRPr="007634FA">
        <w:rPr>
          <w:rFonts w:ascii="Cambria" w:hAnsi="Cambria" w:cs="Arial"/>
          <w:sz w:val="22"/>
          <w:szCs w:val="22"/>
        </w:rPr>
        <w:t xml:space="preserve"> zł</w:t>
      </w:r>
      <w:r w:rsidR="002230CB" w:rsidRPr="007634FA">
        <w:rPr>
          <w:rFonts w:ascii="Cambria" w:hAnsi="Cambria" w:cs="Arial"/>
          <w:sz w:val="22"/>
          <w:szCs w:val="22"/>
        </w:rPr>
        <w:t>.</w:t>
      </w:r>
      <w:r w:rsidR="00935B8B" w:rsidRPr="007634FA">
        <w:rPr>
          <w:rFonts w:ascii="Cambria" w:hAnsi="Cambria" w:cs="Arial"/>
          <w:sz w:val="22"/>
          <w:szCs w:val="22"/>
        </w:rPr>
        <w:t xml:space="preserve"> 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>L</w:t>
      </w:r>
      <w:r w:rsidR="00935B8B" w:rsidRPr="007634FA">
        <w:rPr>
          <w:rFonts w:ascii="Cambria" w:hAnsi="Cambria" w:cs="Century"/>
          <w:sz w:val="22"/>
          <w:szCs w:val="22"/>
          <w:lang w:eastAsia="en-US"/>
        </w:rPr>
        <w:t>imit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 xml:space="preserve"> </w:t>
      </w:r>
      <w:r w:rsidR="00935B8B" w:rsidRPr="007634FA">
        <w:rPr>
          <w:rFonts w:ascii="Cambria" w:hAnsi="Cambria" w:cs="Century"/>
          <w:sz w:val="22"/>
          <w:szCs w:val="22"/>
          <w:lang w:eastAsia="en-US"/>
        </w:rPr>
        <w:t xml:space="preserve">zobowiązań na to zadanie 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 xml:space="preserve">pozostał </w:t>
      </w:r>
      <w:r w:rsidR="00E8511C" w:rsidRPr="007634FA">
        <w:rPr>
          <w:rFonts w:ascii="Cambria" w:hAnsi="Cambria" w:cs="Century"/>
          <w:sz w:val="22"/>
          <w:szCs w:val="22"/>
          <w:lang w:eastAsia="en-US"/>
        </w:rPr>
        <w:t xml:space="preserve">bez zmiany 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>w wysokości 11.495,84</w:t>
      </w:r>
      <w:r w:rsidR="00935B8B" w:rsidRPr="007634FA">
        <w:rPr>
          <w:rFonts w:ascii="Cambria" w:hAnsi="Cambria" w:cs="Century"/>
          <w:sz w:val="22"/>
          <w:szCs w:val="22"/>
          <w:lang w:eastAsia="en-US"/>
        </w:rPr>
        <w:t xml:space="preserve"> 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>zł</w:t>
      </w:r>
      <w:r w:rsidR="00935B8B" w:rsidRPr="007634FA">
        <w:rPr>
          <w:rFonts w:ascii="Cambria" w:hAnsi="Cambria" w:cs="Century"/>
          <w:sz w:val="22"/>
          <w:szCs w:val="22"/>
          <w:lang w:eastAsia="en-US"/>
        </w:rPr>
        <w:t>.</w:t>
      </w:r>
      <w:r w:rsidRPr="007634FA">
        <w:rPr>
          <w:rFonts w:ascii="Cambria" w:hAnsi="Cambria" w:cs="Century"/>
          <w:sz w:val="22"/>
          <w:szCs w:val="22"/>
          <w:lang w:eastAsia="en-US"/>
        </w:rPr>
        <w:t xml:space="preserve"> 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>R</w:t>
      </w:r>
      <w:r w:rsidRPr="007634FA">
        <w:rPr>
          <w:rFonts w:ascii="Cambria" w:hAnsi="Cambria" w:cs="Century"/>
          <w:sz w:val="22"/>
          <w:szCs w:val="22"/>
          <w:lang w:eastAsia="en-US"/>
        </w:rPr>
        <w:t>ealiz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 xml:space="preserve">acja zadania rozpoczęła się w </w:t>
      </w:r>
      <w:r w:rsidRPr="007634FA">
        <w:rPr>
          <w:rFonts w:ascii="Cambria" w:hAnsi="Cambria" w:cs="Century"/>
          <w:sz w:val="22"/>
          <w:szCs w:val="22"/>
          <w:lang w:eastAsia="en-US"/>
        </w:rPr>
        <w:t>2018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 xml:space="preserve">r., a zakończenie planowane jest w miesiącu lipcu </w:t>
      </w:r>
      <w:r w:rsidRPr="007634FA">
        <w:rPr>
          <w:rFonts w:ascii="Cambria" w:hAnsi="Cambria" w:cs="Century"/>
          <w:sz w:val="22"/>
          <w:szCs w:val="22"/>
          <w:lang w:eastAsia="en-US"/>
        </w:rPr>
        <w:t>2019</w:t>
      </w:r>
      <w:r w:rsidR="002230CB" w:rsidRPr="007634FA">
        <w:rPr>
          <w:rFonts w:ascii="Cambria" w:hAnsi="Cambria" w:cs="Century"/>
          <w:sz w:val="22"/>
          <w:szCs w:val="22"/>
          <w:lang w:eastAsia="en-US"/>
        </w:rPr>
        <w:t>r.</w:t>
      </w:r>
      <w:r w:rsidR="00785B6A" w:rsidRPr="007634FA">
        <w:rPr>
          <w:rFonts w:ascii="Cambria" w:hAnsi="Cambria" w:cs="Century"/>
          <w:sz w:val="22"/>
          <w:szCs w:val="22"/>
          <w:lang w:eastAsia="en-US"/>
        </w:rPr>
        <w:t xml:space="preserve"> </w:t>
      </w:r>
    </w:p>
    <w:p w14:paraId="59690CA5" w14:textId="77777777" w:rsidR="00935B8B" w:rsidRPr="003C5459" w:rsidRDefault="00935B8B" w:rsidP="00935B8B">
      <w:pPr>
        <w:pStyle w:val="Standard"/>
        <w:spacing w:line="360" w:lineRule="auto"/>
        <w:jc w:val="both"/>
        <w:rPr>
          <w:rFonts w:asciiTheme="majorHAnsi" w:hAnsiTheme="majorHAnsi"/>
          <w:color w:val="FF0000"/>
          <w:sz w:val="22"/>
          <w:szCs w:val="22"/>
        </w:rPr>
      </w:pPr>
    </w:p>
    <w:p w14:paraId="2E16EAD6" w14:textId="1B13B243" w:rsidR="00220B44" w:rsidRPr="00421FA1" w:rsidRDefault="00B55F80" w:rsidP="00F463F3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>Inwestycje zaplanowane w ramach przedsięwzięć</w:t>
      </w:r>
      <w:r w:rsidR="00421FA1" w:rsidRPr="00421FA1">
        <w:rPr>
          <w:rFonts w:asciiTheme="majorHAnsi" w:hAnsiTheme="majorHAnsi"/>
          <w:sz w:val="22"/>
          <w:szCs w:val="22"/>
        </w:rPr>
        <w:t xml:space="preserve"> związanych z wydatkami na programy, projekty lub zadania związane z programami realizowanymi z udziałem środków unijnych</w:t>
      </w:r>
      <w:r w:rsidRPr="00421FA1">
        <w:rPr>
          <w:rFonts w:ascii="Cambria" w:hAnsi="Cambria"/>
          <w:sz w:val="22"/>
          <w:szCs w:val="22"/>
        </w:rPr>
        <w:t xml:space="preserve"> </w:t>
      </w:r>
      <w:r w:rsidR="00220B44" w:rsidRPr="00421FA1">
        <w:rPr>
          <w:rFonts w:ascii="Cambria" w:hAnsi="Cambria"/>
          <w:sz w:val="22"/>
          <w:szCs w:val="22"/>
        </w:rPr>
        <w:t xml:space="preserve">będą </w:t>
      </w:r>
      <w:r w:rsidRPr="00421FA1">
        <w:rPr>
          <w:rFonts w:ascii="Cambria" w:hAnsi="Cambria"/>
          <w:sz w:val="22"/>
          <w:szCs w:val="22"/>
        </w:rPr>
        <w:t xml:space="preserve">realizowane </w:t>
      </w:r>
      <w:r w:rsidR="00785B6A" w:rsidRPr="00421FA1">
        <w:rPr>
          <w:rFonts w:ascii="Cambria" w:hAnsi="Cambria"/>
          <w:sz w:val="22"/>
          <w:szCs w:val="22"/>
        </w:rPr>
        <w:t xml:space="preserve">dopiero </w:t>
      </w:r>
      <w:r w:rsidRPr="00421FA1">
        <w:rPr>
          <w:rFonts w:ascii="Cambria" w:hAnsi="Cambria"/>
          <w:sz w:val="22"/>
          <w:szCs w:val="22"/>
        </w:rPr>
        <w:t>w I</w:t>
      </w:r>
      <w:r w:rsidR="00220B44" w:rsidRPr="00421FA1">
        <w:rPr>
          <w:rFonts w:ascii="Cambria" w:hAnsi="Cambria"/>
          <w:sz w:val="22"/>
          <w:szCs w:val="22"/>
        </w:rPr>
        <w:t>I</w:t>
      </w:r>
      <w:r w:rsidRPr="00421FA1">
        <w:rPr>
          <w:rFonts w:ascii="Cambria" w:hAnsi="Cambria"/>
          <w:sz w:val="22"/>
          <w:szCs w:val="22"/>
        </w:rPr>
        <w:t xml:space="preserve"> półroczu. Źródłem finansowania </w:t>
      </w:r>
      <w:r w:rsidR="00785B6A" w:rsidRPr="00421FA1">
        <w:rPr>
          <w:rFonts w:ascii="Cambria" w:hAnsi="Cambria"/>
          <w:sz w:val="22"/>
          <w:szCs w:val="22"/>
        </w:rPr>
        <w:t>będ</w:t>
      </w:r>
      <w:r w:rsidR="00762D49">
        <w:rPr>
          <w:rFonts w:ascii="Cambria" w:hAnsi="Cambria"/>
          <w:sz w:val="22"/>
          <w:szCs w:val="22"/>
        </w:rPr>
        <w:t>ą wy</w:t>
      </w:r>
      <w:r w:rsidR="00762D49" w:rsidRPr="00421FA1">
        <w:rPr>
          <w:rFonts w:ascii="Cambria" w:hAnsi="Cambria"/>
          <w:sz w:val="22"/>
          <w:szCs w:val="22"/>
        </w:rPr>
        <w:t>emi</w:t>
      </w:r>
      <w:r w:rsidR="00762D49">
        <w:rPr>
          <w:rFonts w:ascii="Cambria" w:hAnsi="Cambria"/>
          <w:sz w:val="22"/>
          <w:szCs w:val="22"/>
        </w:rPr>
        <w:t xml:space="preserve">towane </w:t>
      </w:r>
      <w:r w:rsidR="00762D49" w:rsidRPr="00421FA1">
        <w:rPr>
          <w:rFonts w:ascii="Cambria" w:hAnsi="Cambria"/>
          <w:sz w:val="22"/>
          <w:szCs w:val="22"/>
        </w:rPr>
        <w:t>papier</w:t>
      </w:r>
      <w:r w:rsidR="00762D49">
        <w:rPr>
          <w:rFonts w:ascii="Cambria" w:hAnsi="Cambria"/>
          <w:sz w:val="22"/>
          <w:szCs w:val="22"/>
        </w:rPr>
        <w:t xml:space="preserve">y </w:t>
      </w:r>
      <w:r w:rsidR="00762D49" w:rsidRPr="00421FA1">
        <w:rPr>
          <w:rFonts w:ascii="Cambria" w:hAnsi="Cambria"/>
          <w:sz w:val="22"/>
          <w:szCs w:val="22"/>
        </w:rPr>
        <w:t>wartościow</w:t>
      </w:r>
      <w:r w:rsidR="00762D49">
        <w:rPr>
          <w:rFonts w:ascii="Cambria" w:hAnsi="Cambria"/>
          <w:sz w:val="22"/>
          <w:szCs w:val="22"/>
        </w:rPr>
        <w:t>e oraz planowan</w:t>
      </w:r>
      <w:r w:rsidR="00E403DF">
        <w:rPr>
          <w:rFonts w:ascii="Cambria" w:hAnsi="Cambria"/>
          <w:sz w:val="22"/>
          <w:szCs w:val="22"/>
        </w:rPr>
        <w:t>e</w:t>
      </w:r>
      <w:r w:rsidR="00762D49">
        <w:rPr>
          <w:rFonts w:ascii="Cambria" w:hAnsi="Cambria"/>
          <w:sz w:val="22"/>
          <w:szCs w:val="22"/>
        </w:rPr>
        <w:t xml:space="preserve"> do</w:t>
      </w:r>
      <w:r w:rsidR="00762D49" w:rsidRPr="00421FA1">
        <w:rPr>
          <w:rFonts w:ascii="Cambria" w:hAnsi="Cambria"/>
          <w:sz w:val="22"/>
          <w:szCs w:val="22"/>
        </w:rPr>
        <w:t xml:space="preserve"> </w:t>
      </w:r>
      <w:r w:rsidR="00E403DF">
        <w:rPr>
          <w:rFonts w:ascii="Cambria" w:hAnsi="Cambria"/>
          <w:sz w:val="22"/>
          <w:szCs w:val="22"/>
        </w:rPr>
        <w:t xml:space="preserve">zaciągnięcia </w:t>
      </w:r>
      <w:r w:rsidR="00785B6A" w:rsidRPr="00421FA1">
        <w:rPr>
          <w:rFonts w:ascii="Cambria" w:hAnsi="Cambria"/>
          <w:sz w:val="22"/>
          <w:szCs w:val="22"/>
        </w:rPr>
        <w:t>pożyczk</w:t>
      </w:r>
      <w:r w:rsidR="00421FA1">
        <w:rPr>
          <w:rFonts w:ascii="Cambria" w:hAnsi="Cambria"/>
          <w:sz w:val="22"/>
          <w:szCs w:val="22"/>
        </w:rPr>
        <w:t xml:space="preserve">a </w:t>
      </w:r>
      <w:r w:rsidRPr="00421FA1">
        <w:rPr>
          <w:rFonts w:ascii="Cambria" w:hAnsi="Cambria"/>
          <w:sz w:val="22"/>
          <w:szCs w:val="22"/>
        </w:rPr>
        <w:t>z budżetu państw</w:t>
      </w:r>
      <w:r w:rsidR="00785B6A" w:rsidRPr="00421FA1">
        <w:rPr>
          <w:rFonts w:ascii="Cambria" w:hAnsi="Cambria"/>
          <w:sz w:val="22"/>
          <w:szCs w:val="22"/>
        </w:rPr>
        <w:t>a na wyprzedzające finansowanie</w:t>
      </w:r>
      <w:r w:rsidR="00E403DF">
        <w:rPr>
          <w:rFonts w:ascii="Cambria" w:hAnsi="Cambria"/>
          <w:sz w:val="22"/>
          <w:szCs w:val="22"/>
        </w:rPr>
        <w:t xml:space="preserve"> i</w:t>
      </w:r>
      <w:r w:rsidRPr="00421FA1">
        <w:rPr>
          <w:rFonts w:ascii="Cambria" w:hAnsi="Cambria"/>
          <w:sz w:val="22"/>
          <w:szCs w:val="22"/>
        </w:rPr>
        <w:t xml:space="preserve"> </w:t>
      </w:r>
      <w:r w:rsidR="00220B44" w:rsidRPr="00421FA1">
        <w:rPr>
          <w:rFonts w:ascii="Cambria" w:hAnsi="Cambria"/>
          <w:sz w:val="22"/>
          <w:szCs w:val="22"/>
        </w:rPr>
        <w:t>kredyt komercyjny</w:t>
      </w:r>
      <w:r w:rsidRPr="00421FA1">
        <w:rPr>
          <w:rFonts w:ascii="Cambria" w:hAnsi="Cambria"/>
          <w:sz w:val="22"/>
          <w:szCs w:val="22"/>
        </w:rPr>
        <w:t xml:space="preserve"> </w:t>
      </w:r>
      <w:r w:rsidR="00220B44" w:rsidRPr="00421FA1">
        <w:rPr>
          <w:rFonts w:ascii="Cambria" w:hAnsi="Cambria"/>
          <w:sz w:val="22"/>
          <w:szCs w:val="22"/>
        </w:rPr>
        <w:t>w banku.</w:t>
      </w:r>
    </w:p>
    <w:p w14:paraId="403BE5DD" w14:textId="77777777" w:rsidR="00F463F3" w:rsidRPr="003C5459" w:rsidRDefault="00F463F3" w:rsidP="00F463F3">
      <w:pPr>
        <w:spacing w:line="360" w:lineRule="auto"/>
        <w:ind w:firstLine="708"/>
        <w:jc w:val="both"/>
        <w:rPr>
          <w:rFonts w:ascii="Cambria" w:hAnsi="Cambria"/>
          <w:color w:val="FF0000"/>
          <w:sz w:val="22"/>
          <w:szCs w:val="22"/>
        </w:rPr>
      </w:pPr>
    </w:p>
    <w:p w14:paraId="54EE2C1F" w14:textId="382F45D0" w:rsidR="004B6C50" w:rsidRPr="00421FA1" w:rsidRDefault="004B6C50" w:rsidP="00A86812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>Analiza kształtowania się Wieloletniej Prognozy Finansowej Gminy Trzciel za I półrocze nie budzi zastrzeżeń co do realności wykon</w:t>
      </w:r>
      <w:r w:rsidR="00F276B1" w:rsidRPr="00421FA1">
        <w:rPr>
          <w:rFonts w:ascii="Cambria" w:hAnsi="Cambria"/>
          <w:sz w:val="22"/>
          <w:szCs w:val="22"/>
        </w:rPr>
        <w:t>ania planowanego budżetu na 201</w:t>
      </w:r>
      <w:r w:rsidR="00421FA1" w:rsidRPr="00421FA1">
        <w:rPr>
          <w:rFonts w:ascii="Cambria" w:hAnsi="Cambria"/>
          <w:sz w:val="22"/>
          <w:szCs w:val="22"/>
        </w:rPr>
        <w:t xml:space="preserve">9 </w:t>
      </w:r>
      <w:r w:rsidRPr="00421FA1">
        <w:rPr>
          <w:rFonts w:ascii="Cambria" w:hAnsi="Cambria"/>
          <w:sz w:val="22"/>
          <w:szCs w:val="22"/>
        </w:rPr>
        <w:t xml:space="preserve">rok. </w:t>
      </w:r>
    </w:p>
    <w:p w14:paraId="501F7D20" w14:textId="77777777" w:rsidR="002146C8" w:rsidRPr="003C5459" w:rsidRDefault="002146C8" w:rsidP="002146C8">
      <w:pPr>
        <w:spacing w:line="360" w:lineRule="auto"/>
        <w:jc w:val="both"/>
        <w:rPr>
          <w:rFonts w:ascii="Cambria" w:hAnsi="Cambria"/>
          <w:color w:val="FF0000"/>
          <w:sz w:val="22"/>
          <w:szCs w:val="22"/>
        </w:rPr>
      </w:pPr>
    </w:p>
    <w:p w14:paraId="631002A0" w14:textId="77777777" w:rsidR="002146C8" w:rsidRPr="00421FA1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>Do informacji załączam:</w:t>
      </w:r>
    </w:p>
    <w:p w14:paraId="78419155" w14:textId="340A71C2" w:rsidR="00C2419E" w:rsidRPr="00421FA1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>Załącznik nr 1 – Wieloletnia</w:t>
      </w:r>
      <w:r w:rsidR="00F276B1" w:rsidRPr="00421FA1">
        <w:rPr>
          <w:rFonts w:ascii="Cambria" w:hAnsi="Cambria"/>
          <w:sz w:val="22"/>
          <w:szCs w:val="22"/>
        </w:rPr>
        <w:t xml:space="preserve"> Prognoza Finansowa na lata 201</w:t>
      </w:r>
      <w:r w:rsidR="00421FA1" w:rsidRPr="00421FA1">
        <w:rPr>
          <w:rFonts w:ascii="Cambria" w:hAnsi="Cambria"/>
          <w:sz w:val="22"/>
          <w:szCs w:val="22"/>
        </w:rPr>
        <w:t>9</w:t>
      </w:r>
      <w:r w:rsidR="00FE764E" w:rsidRPr="00421FA1">
        <w:rPr>
          <w:rFonts w:ascii="Cambria" w:hAnsi="Cambria"/>
          <w:sz w:val="22"/>
          <w:szCs w:val="22"/>
        </w:rPr>
        <w:t xml:space="preserve"> – 203</w:t>
      </w:r>
      <w:r w:rsidR="00421FA1" w:rsidRPr="00421FA1">
        <w:rPr>
          <w:rFonts w:ascii="Cambria" w:hAnsi="Cambria"/>
          <w:sz w:val="22"/>
          <w:szCs w:val="22"/>
        </w:rPr>
        <w:t>3</w:t>
      </w:r>
      <w:r w:rsidR="00FE764E" w:rsidRPr="00421FA1">
        <w:rPr>
          <w:rFonts w:ascii="Cambria" w:hAnsi="Cambria"/>
          <w:sz w:val="22"/>
          <w:szCs w:val="22"/>
        </w:rPr>
        <w:t xml:space="preserve"> </w:t>
      </w:r>
      <w:r w:rsidR="00F276B1" w:rsidRPr="00421FA1">
        <w:rPr>
          <w:rFonts w:ascii="Cambria" w:hAnsi="Cambria"/>
          <w:sz w:val="22"/>
          <w:szCs w:val="22"/>
        </w:rPr>
        <w:t>za I półrocze 201</w:t>
      </w:r>
      <w:r w:rsidR="00421FA1" w:rsidRPr="00421FA1">
        <w:rPr>
          <w:rFonts w:ascii="Cambria" w:hAnsi="Cambria"/>
          <w:sz w:val="22"/>
          <w:szCs w:val="22"/>
        </w:rPr>
        <w:t>9</w:t>
      </w:r>
      <w:r w:rsidRPr="00421FA1">
        <w:rPr>
          <w:rFonts w:ascii="Cambria" w:hAnsi="Cambria"/>
          <w:sz w:val="22"/>
          <w:szCs w:val="22"/>
        </w:rPr>
        <w:t>r.</w:t>
      </w:r>
    </w:p>
    <w:p w14:paraId="06716896" w14:textId="0900E6B7" w:rsidR="002146C8" w:rsidRPr="00421FA1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421FA1">
        <w:rPr>
          <w:rFonts w:ascii="Cambria" w:hAnsi="Cambria"/>
          <w:sz w:val="22"/>
          <w:szCs w:val="22"/>
        </w:rPr>
        <w:t>Załącznik nr 2 – Realizacja przedsięwzięć ujętych w Wieloletniej Prognozie Finansowej na lat</w:t>
      </w:r>
      <w:r w:rsidR="00FE764E" w:rsidRPr="00421FA1">
        <w:rPr>
          <w:rFonts w:ascii="Cambria" w:hAnsi="Cambria"/>
          <w:sz w:val="22"/>
          <w:szCs w:val="22"/>
        </w:rPr>
        <w:t>a 201</w:t>
      </w:r>
      <w:r w:rsidR="00421FA1" w:rsidRPr="00421FA1">
        <w:rPr>
          <w:rFonts w:ascii="Cambria" w:hAnsi="Cambria"/>
          <w:sz w:val="22"/>
          <w:szCs w:val="22"/>
        </w:rPr>
        <w:t xml:space="preserve">9 </w:t>
      </w:r>
      <w:r w:rsidR="00FE764E" w:rsidRPr="00421FA1">
        <w:rPr>
          <w:rFonts w:ascii="Cambria" w:hAnsi="Cambria"/>
          <w:sz w:val="22"/>
          <w:szCs w:val="22"/>
        </w:rPr>
        <w:t>- 203</w:t>
      </w:r>
      <w:r w:rsidR="00421FA1" w:rsidRPr="00421FA1">
        <w:rPr>
          <w:rFonts w:ascii="Cambria" w:hAnsi="Cambria"/>
          <w:sz w:val="22"/>
          <w:szCs w:val="22"/>
        </w:rPr>
        <w:t>3</w:t>
      </w:r>
      <w:r w:rsidR="00F276B1" w:rsidRPr="00421FA1">
        <w:rPr>
          <w:rFonts w:ascii="Cambria" w:hAnsi="Cambria"/>
          <w:sz w:val="22"/>
          <w:szCs w:val="22"/>
        </w:rPr>
        <w:t xml:space="preserve"> za I półrocze 201</w:t>
      </w:r>
      <w:r w:rsidR="00421FA1" w:rsidRPr="00421FA1">
        <w:rPr>
          <w:rFonts w:ascii="Cambria" w:hAnsi="Cambria"/>
          <w:sz w:val="22"/>
          <w:szCs w:val="22"/>
        </w:rPr>
        <w:t>9</w:t>
      </w:r>
      <w:r w:rsidRPr="00421FA1">
        <w:rPr>
          <w:rFonts w:ascii="Cambria" w:hAnsi="Cambria"/>
          <w:sz w:val="22"/>
          <w:szCs w:val="22"/>
        </w:rPr>
        <w:t>r.</w:t>
      </w:r>
    </w:p>
    <w:p w14:paraId="47C5FBF6" w14:textId="77777777" w:rsidR="00165A79" w:rsidRPr="003C5459" w:rsidRDefault="00165A79" w:rsidP="002146C8">
      <w:pPr>
        <w:spacing w:line="360" w:lineRule="auto"/>
        <w:jc w:val="both"/>
        <w:rPr>
          <w:rFonts w:ascii="Cambria" w:hAnsi="Cambria"/>
          <w:color w:val="FF0000"/>
          <w:sz w:val="22"/>
          <w:szCs w:val="22"/>
        </w:rPr>
      </w:pPr>
    </w:p>
    <w:sectPr w:rsidR="00165A79" w:rsidRPr="003C5459" w:rsidSect="00C421E4">
      <w:footerReference w:type="default" r:id="rId7"/>
      <w:type w:val="oddPage"/>
      <w:pgSz w:w="11906" w:h="16838" w:code="9"/>
      <w:pgMar w:top="851" w:right="1134" w:bottom="680" w:left="1418" w:header="56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7AF89" w14:textId="77777777" w:rsidR="00C863B0" w:rsidRDefault="00C863B0" w:rsidP="00A87083">
      <w:r>
        <w:separator/>
      </w:r>
    </w:p>
  </w:endnote>
  <w:endnote w:type="continuationSeparator" w:id="0">
    <w:p w14:paraId="44E14999" w14:textId="77777777" w:rsidR="00C863B0" w:rsidRDefault="00C863B0" w:rsidP="00A8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2007276"/>
      <w:docPartObj>
        <w:docPartGallery w:val="Page Numbers (Bottom of Page)"/>
        <w:docPartUnique/>
      </w:docPartObj>
    </w:sdtPr>
    <w:sdtEndPr/>
    <w:sdtContent>
      <w:p w14:paraId="31099F40" w14:textId="77777777" w:rsidR="00A87083" w:rsidRDefault="00A870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E4B">
          <w:rPr>
            <w:noProof/>
          </w:rPr>
          <w:t>3</w:t>
        </w:r>
        <w:r>
          <w:fldChar w:fldCharType="end"/>
        </w:r>
      </w:p>
    </w:sdtContent>
  </w:sdt>
  <w:p w14:paraId="592F24BA" w14:textId="77777777" w:rsidR="00A87083" w:rsidRDefault="00A87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5CAFF" w14:textId="77777777" w:rsidR="00C863B0" w:rsidRDefault="00C863B0" w:rsidP="00A87083">
      <w:r>
        <w:separator/>
      </w:r>
    </w:p>
  </w:footnote>
  <w:footnote w:type="continuationSeparator" w:id="0">
    <w:p w14:paraId="44DE10D0" w14:textId="77777777" w:rsidR="00C863B0" w:rsidRDefault="00C863B0" w:rsidP="00A8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1404F"/>
    <w:multiLevelType w:val="hybridMultilevel"/>
    <w:tmpl w:val="C9681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C56A4"/>
    <w:multiLevelType w:val="hybridMultilevel"/>
    <w:tmpl w:val="15F2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71AC3"/>
    <w:multiLevelType w:val="hybridMultilevel"/>
    <w:tmpl w:val="E490FA0E"/>
    <w:lvl w:ilvl="0" w:tplc="60CA94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A08"/>
    <w:rsid w:val="00027E6A"/>
    <w:rsid w:val="00081008"/>
    <w:rsid w:val="0008392E"/>
    <w:rsid w:val="000A1DA2"/>
    <w:rsid w:val="000A5281"/>
    <w:rsid w:val="000A5C11"/>
    <w:rsid w:val="000C5F46"/>
    <w:rsid w:val="000D244E"/>
    <w:rsid w:val="000E6CA6"/>
    <w:rsid w:val="00107BB1"/>
    <w:rsid w:val="00165A79"/>
    <w:rsid w:val="001856A0"/>
    <w:rsid w:val="001E350A"/>
    <w:rsid w:val="002146C8"/>
    <w:rsid w:val="00220B44"/>
    <w:rsid w:val="00222D65"/>
    <w:rsid w:val="002230CB"/>
    <w:rsid w:val="002764DB"/>
    <w:rsid w:val="00282335"/>
    <w:rsid w:val="00297D57"/>
    <w:rsid w:val="002C5A89"/>
    <w:rsid w:val="00311531"/>
    <w:rsid w:val="00320CC4"/>
    <w:rsid w:val="00334473"/>
    <w:rsid w:val="00367271"/>
    <w:rsid w:val="003815E5"/>
    <w:rsid w:val="003946AF"/>
    <w:rsid w:val="003949CD"/>
    <w:rsid w:val="003A184A"/>
    <w:rsid w:val="003B2E56"/>
    <w:rsid w:val="003C5459"/>
    <w:rsid w:val="003D0C6C"/>
    <w:rsid w:val="003F0262"/>
    <w:rsid w:val="00421FA1"/>
    <w:rsid w:val="004223C0"/>
    <w:rsid w:val="004A020B"/>
    <w:rsid w:val="004B6C50"/>
    <w:rsid w:val="004D439F"/>
    <w:rsid w:val="00505D97"/>
    <w:rsid w:val="00545112"/>
    <w:rsid w:val="00561635"/>
    <w:rsid w:val="0058024C"/>
    <w:rsid w:val="00593328"/>
    <w:rsid w:val="005D2C55"/>
    <w:rsid w:val="005F642E"/>
    <w:rsid w:val="00614AE5"/>
    <w:rsid w:val="00625BB6"/>
    <w:rsid w:val="00630C68"/>
    <w:rsid w:val="006524CA"/>
    <w:rsid w:val="00663BAE"/>
    <w:rsid w:val="0067514D"/>
    <w:rsid w:val="006B53FF"/>
    <w:rsid w:val="006B76FF"/>
    <w:rsid w:val="006C1A0E"/>
    <w:rsid w:val="006F6F72"/>
    <w:rsid w:val="00701CF0"/>
    <w:rsid w:val="00713657"/>
    <w:rsid w:val="007207C7"/>
    <w:rsid w:val="00722747"/>
    <w:rsid w:val="00747E8A"/>
    <w:rsid w:val="007532E6"/>
    <w:rsid w:val="0075399A"/>
    <w:rsid w:val="00762D49"/>
    <w:rsid w:val="007634FA"/>
    <w:rsid w:val="00780616"/>
    <w:rsid w:val="007846AA"/>
    <w:rsid w:val="00785B6A"/>
    <w:rsid w:val="007C1D4C"/>
    <w:rsid w:val="007E1A08"/>
    <w:rsid w:val="008033B5"/>
    <w:rsid w:val="0080359A"/>
    <w:rsid w:val="00836BE3"/>
    <w:rsid w:val="00843549"/>
    <w:rsid w:val="00843C14"/>
    <w:rsid w:val="008652FC"/>
    <w:rsid w:val="00876C30"/>
    <w:rsid w:val="009069D0"/>
    <w:rsid w:val="009236FA"/>
    <w:rsid w:val="00935B8B"/>
    <w:rsid w:val="009371CB"/>
    <w:rsid w:val="00960504"/>
    <w:rsid w:val="00961FE5"/>
    <w:rsid w:val="00A01435"/>
    <w:rsid w:val="00A34870"/>
    <w:rsid w:val="00A86812"/>
    <w:rsid w:val="00A87083"/>
    <w:rsid w:val="00AB30AF"/>
    <w:rsid w:val="00B017AE"/>
    <w:rsid w:val="00B2733A"/>
    <w:rsid w:val="00B55F80"/>
    <w:rsid w:val="00BF4957"/>
    <w:rsid w:val="00C2419E"/>
    <w:rsid w:val="00C360E2"/>
    <w:rsid w:val="00C421E4"/>
    <w:rsid w:val="00C479D4"/>
    <w:rsid w:val="00C73C58"/>
    <w:rsid w:val="00C863B0"/>
    <w:rsid w:val="00CA0E4B"/>
    <w:rsid w:val="00CB2149"/>
    <w:rsid w:val="00CC7409"/>
    <w:rsid w:val="00CC7B1E"/>
    <w:rsid w:val="00CE7E76"/>
    <w:rsid w:val="00D24E28"/>
    <w:rsid w:val="00D4457D"/>
    <w:rsid w:val="00D50D7C"/>
    <w:rsid w:val="00D96DB6"/>
    <w:rsid w:val="00DD05E5"/>
    <w:rsid w:val="00DE4D32"/>
    <w:rsid w:val="00E03E1D"/>
    <w:rsid w:val="00E161E9"/>
    <w:rsid w:val="00E403DF"/>
    <w:rsid w:val="00E42923"/>
    <w:rsid w:val="00E60D34"/>
    <w:rsid w:val="00E73388"/>
    <w:rsid w:val="00E7613F"/>
    <w:rsid w:val="00E8511C"/>
    <w:rsid w:val="00EC0F30"/>
    <w:rsid w:val="00ED0EBA"/>
    <w:rsid w:val="00EE66D8"/>
    <w:rsid w:val="00EF31E4"/>
    <w:rsid w:val="00F01CC6"/>
    <w:rsid w:val="00F15ECD"/>
    <w:rsid w:val="00F24174"/>
    <w:rsid w:val="00F276B1"/>
    <w:rsid w:val="00F4152F"/>
    <w:rsid w:val="00F42854"/>
    <w:rsid w:val="00F463F3"/>
    <w:rsid w:val="00F514AA"/>
    <w:rsid w:val="00F81494"/>
    <w:rsid w:val="00FA3315"/>
    <w:rsid w:val="00FA41B9"/>
    <w:rsid w:val="00FE0022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AB4B"/>
  <w15:docId w15:val="{D0A0EA39-64EE-4B64-B4AF-BD23F3E6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083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7083"/>
    <w:pPr>
      <w:widowControl w:val="0"/>
      <w:snapToGrid w:val="0"/>
    </w:pPr>
    <w:rPr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083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08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3</Pages>
  <Words>953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Mazgajska</dc:creator>
  <cp:keywords/>
  <dc:description/>
  <cp:lastModifiedBy>Renata Kopec</cp:lastModifiedBy>
  <cp:revision>84</cp:revision>
  <cp:lastPrinted>2014-08-13T08:44:00Z</cp:lastPrinted>
  <dcterms:created xsi:type="dcterms:W3CDTF">2013-08-22T09:44:00Z</dcterms:created>
  <dcterms:modified xsi:type="dcterms:W3CDTF">2019-08-29T08:40:00Z</dcterms:modified>
</cp:coreProperties>
</file>