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6C84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Rada Miejska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VIII kadencja Samorządu</w:t>
      </w:r>
    </w:p>
    <w:p w14:paraId="5951D447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w Trzcielu 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           2018-2023</w:t>
      </w:r>
    </w:p>
    <w:p w14:paraId="33498DD9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7D38072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77F35B3F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4E0064D1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0028732E" w14:textId="3350C57D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                Protokół Nr V</w:t>
      </w:r>
      <w:r w:rsidR="007373FB"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/2019</w:t>
      </w:r>
    </w:p>
    <w:p w14:paraId="2AD7699A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z przebiegu obrad sesji Rady Miejskiej w Trzcielu</w:t>
      </w:r>
    </w:p>
    <w:p w14:paraId="24FB1423" w14:textId="2E241B23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  <w:t xml:space="preserve">              zwołanej na 2</w:t>
      </w:r>
      <w:r w:rsidR="00850A4B"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3 maj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2019 roku (czwartek)</w:t>
      </w:r>
    </w:p>
    <w:p w14:paraId="4F4046C0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w sali narad Urzędu Miejskiego w Trzcielu</w:t>
      </w:r>
    </w:p>
    <w:p w14:paraId="6FE70AE4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D99B030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Ad.1:</w:t>
      </w:r>
    </w:p>
    <w:p w14:paraId="5C08CF84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90DEFFD" w14:textId="19A582E4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V</w:t>
      </w:r>
      <w:r w:rsidR="00850A4B"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sesja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rozpoczęła się w sali narad Urzędu Miejskiego w Trzcielu, ul. Poznańska 22 o godz. 1</w:t>
      </w:r>
      <w:r w:rsidR="00850A4B"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1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.00 otwarcia dokonał oraz przewodniczył w obradach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-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, stwierdzając, że na stan 15 radnych, obecnych według listy obecności było 15 radnych, co oznacza, że rada jest władna do obradowania i podejmowania prawomocnych uchwał.</w:t>
      </w:r>
    </w:p>
    <w:p w14:paraId="06BCB27A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017A593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Ad.2:</w:t>
      </w:r>
    </w:p>
    <w:p w14:paraId="7637B52B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22E185F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Lista obecności z potwierdzeniem przyjęcia zawiadomienia na sesję stanowi załącznik nr 1 i 2 do protokołu.</w:t>
      </w:r>
    </w:p>
    <w:p w14:paraId="4D69E820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2FAF7E0" w14:textId="77777777" w:rsidR="00BA251A" w:rsidRPr="00806640" w:rsidRDefault="00BA251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Następnie </w:t>
      </w:r>
      <w:bookmarkStart w:id="0" w:name="_Hlk508018208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bookmarkEnd w:id="0"/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powitał przybyłych na sesję Radnych Rady Miejskiej oraz zaproszonych gości w osobach:</w:t>
      </w:r>
    </w:p>
    <w:p w14:paraId="685EA019" w14:textId="492075DE" w:rsidR="00B103B9" w:rsidRPr="00806640" w:rsidRDefault="00B103B9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  </w:t>
      </w:r>
    </w:p>
    <w:p w14:paraId="17359042" w14:textId="7D2E67AD" w:rsidR="00B103B9" w:rsidRPr="00806640" w:rsidRDefault="00B103B9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  -     </w:t>
      </w:r>
      <w:bookmarkStart w:id="1" w:name="_Hlk9601464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Dyrektor Zarządu Dróg Powiatowych w Międzyrzeczu – Pan Szymon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Prochera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</w:p>
    <w:bookmarkEnd w:id="1"/>
    <w:p w14:paraId="05794C82" w14:textId="3F3421C5" w:rsidR="00B103B9" w:rsidRPr="00806640" w:rsidRDefault="00B103B9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  -     Członek Zarządu Rady Powiatu - Pan Dariusz Orzeszko,</w:t>
      </w:r>
    </w:p>
    <w:p w14:paraId="1978D27F" w14:textId="77777777" w:rsidR="00B103B9" w:rsidRPr="00806640" w:rsidRDefault="00B103B9" w:rsidP="0080664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Burmistrz Trzciela – Pan Jarosław Kaczmarek,</w:t>
      </w:r>
    </w:p>
    <w:p w14:paraId="4B301F9D" w14:textId="77777777" w:rsidR="00B103B9" w:rsidRPr="00806640" w:rsidRDefault="00B103B9" w:rsidP="0080664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Skarbnik Gminy – Pani Renata Kopeć,</w:t>
      </w:r>
    </w:p>
    <w:p w14:paraId="10399CD6" w14:textId="77777777" w:rsidR="00B103B9" w:rsidRPr="00806640" w:rsidRDefault="00B103B9" w:rsidP="0080664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Sekretarz Gminy – Jacek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Ignorek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</w:p>
    <w:p w14:paraId="0D426635" w14:textId="4E005583" w:rsidR="00B103B9" w:rsidRPr="00806640" w:rsidRDefault="00B103B9" w:rsidP="0080664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Prezes Przedsiębiorstwa Ochrony Środowiska „Mrówka” - Krzysztof Górny,</w:t>
      </w:r>
    </w:p>
    <w:p w14:paraId="7DDD5F59" w14:textId="504E5ADA" w:rsidR="00850A4B" w:rsidRPr="00806640" w:rsidRDefault="00850A4B" w:rsidP="0080664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Zastępca Komendanta Powiatowego Państwowej Straży Pożarnej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st.kpt.mgr.inż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 Marek Koperwas</w:t>
      </w:r>
    </w:p>
    <w:p w14:paraId="4757B607" w14:textId="77777777" w:rsidR="00B103B9" w:rsidRPr="00806640" w:rsidRDefault="00B103B9" w:rsidP="00806640">
      <w:pPr>
        <w:spacing w:after="0" w:line="276" w:lineRule="auto"/>
        <w:ind w:left="360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hAnsiTheme="majorBidi" w:cstheme="majorBidi"/>
          <w:b/>
          <w:sz w:val="24"/>
          <w:szCs w:val="24"/>
        </w:rPr>
        <w:t xml:space="preserve">-     </w:t>
      </w:r>
      <w:r w:rsidRPr="00806640">
        <w:rPr>
          <w:rFonts w:asciiTheme="majorBidi" w:hAnsiTheme="majorBidi" w:cstheme="majorBidi"/>
          <w:bCs/>
          <w:sz w:val="24"/>
          <w:szCs w:val="24"/>
        </w:rPr>
        <w:t xml:space="preserve">Komendant Gminny OSP  Maciej </w:t>
      </w:r>
      <w:proofErr w:type="spellStart"/>
      <w:r w:rsidRPr="00806640">
        <w:rPr>
          <w:rFonts w:asciiTheme="majorBidi" w:hAnsiTheme="majorBidi" w:cstheme="majorBidi"/>
          <w:bCs/>
          <w:sz w:val="24"/>
          <w:szCs w:val="24"/>
        </w:rPr>
        <w:t>Omeciński</w:t>
      </w:r>
      <w:proofErr w:type="spellEnd"/>
      <w:r w:rsidRPr="00806640">
        <w:rPr>
          <w:rFonts w:asciiTheme="majorBidi" w:hAnsiTheme="majorBidi" w:cstheme="majorBidi"/>
          <w:bCs/>
          <w:sz w:val="24"/>
          <w:szCs w:val="24"/>
        </w:rPr>
        <w:t xml:space="preserve">,                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                                                  </w:t>
      </w:r>
    </w:p>
    <w:p w14:paraId="63C49A2C" w14:textId="1925931E" w:rsidR="00B103B9" w:rsidRPr="00806640" w:rsidRDefault="00B103B9" w:rsidP="00806640">
      <w:pPr>
        <w:spacing w:after="0" w:line="276" w:lineRule="auto"/>
        <w:ind w:left="360"/>
        <w:jc w:val="both"/>
        <w:textAlignment w:val="baseline"/>
        <w:rPr>
          <w:rFonts w:asciiTheme="majorBidi" w:hAnsiTheme="majorBidi" w:cstheme="majorBidi"/>
          <w:b/>
          <w:sz w:val="24"/>
          <w:szCs w:val="24"/>
        </w:rPr>
      </w:pPr>
      <w:r w:rsidRPr="00806640">
        <w:rPr>
          <w:rFonts w:asciiTheme="majorBidi" w:hAnsiTheme="majorBidi" w:cstheme="majorBidi"/>
          <w:b/>
          <w:sz w:val="24"/>
          <w:szCs w:val="24"/>
        </w:rPr>
        <w:t xml:space="preserve">-    </w:t>
      </w:r>
      <w:r w:rsidRPr="00806640">
        <w:rPr>
          <w:rFonts w:asciiTheme="majorBidi" w:hAnsiTheme="majorBidi" w:cstheme="majorBidi"/>
          <w:bCs/>
          <w:sz w:val="24"/>
          <w:szCs w:val="24"/>
        </w:rPr>
        <w:t>Wiceprezes Zarządu Miejsko-Gminnego Związku OSP w Trzcielu Marian Kałek,</w:t>
      </w:r>
      <w:r w:rsidRPr="00806640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14:paraId="4820778C" w14:textId="77777777" w:rsidR="00850A4B" w:rsidRPr="00806640" w:rsidRDefault="00850A4B" w:rsidP="0080664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Bidi" w:hAnsiTheme="majorBidi" w:cstheme="majorBidi"/>
          <w:b w:val="0"/>
          <w:bCs w:val="0"/>
        </w:rPr>
      </w:pPr>
      <w:r w:rsidRPr="00806640">
        <w:rPr>
          <w:rFonts w:asciiTheme="majorBidi" w:hAnsiTheme="majorBidi" w:cstheme="majorBidi"/>
          <w:b/>
        </w:rPr>
        <w:t xml:space="preserve">      -    </w:t>
      </w:r>
      <w:r w:rsidRPr="00806640">
        <w:rPr>
          <w:rStyle w:val="Pogrubienie"/>
          <w:rFonts w:asciiTheme="majorBidi" w:hAnsiTheme="majorBidi" w:cstheme="majorBidi"/>
          <w:b w:val="0"/>
          <w:bCs w:val="0"/>
        </w:rPr>
        <w:t xml:space="preserve">I Zastępca Komendanta Powiatowego Policji w Międzyrzeczu nadkom. Sławomir   </w:t>
      </w:r>
    </w:p>
    <w:p w14:paraId="085B7A9B" w14:textId="5189AB0E" w:rsidR="00B103B9" w:rsidRPr="00806640" w:rsidRDefault="00850A4B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</w:rPr>
      </w:pPr>
      <w:r w:rsidRPr="00806640">
        <w:rPr>
          <w:rStyle w:val="Pogrubienie"/>
          <w:rFonts w:asciiTheme="majorBidi" w:hAnsiTheme="majorBidi" w:cstheme="majorBidi"/>
          <w:b w:val="0"/>
          <w:bCs w:val="0"/>
        </w:rPr>
        <w:t xml:space="preserve">            Gorący,</w:t>
      </w:r>
    </w:p>
    <w:p w14:paraId="387B4003" w14:textId="77777777" w:rsidR="00B103B9" w:rsidRPr="00806640" w:rsidRDefault="00B103B9" w:rsidP="00806640">
      <w:pPr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hAnsiTheme="majorBidi" w:cstheme="majorBidi"/>
          <w:bCs/>
          <w:sz w:val="24"/>
          <w:szCs w:val="24"/>
        </w:rPr>
        <w:t xml:space="preserve">      -     </w:t>
      </w:r>
      <w:r w:rsidRPr="00806640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Kierownik Posterunku Policji w Trzcielu Paweł </w:t>
      </w:r>
      <w:proofErr w:type="spellStart"/>
      <w:r w:rsidRPr="00806640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Szmyt</w:t>
      </w:r>
      <w:proofErr w:type="spellEnd"/>
      <w:r w:rsidRPr="00806640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,</w:t>
      </w:r>
    </w:p>
    <w:p w14:paraId="6B53734D" w14:textId="77777777" w:rsidR="00B103B9" w:rsidRPr="00806640" w:rsidRDefault="00B103B9" w:rsidP="00806640">
      <w:pPr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     -     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Kierownicy jednostek organizacyjnych,</w:t>
      </w:r>
    </w:p>
    <w:p w14:paraId="7B7B445C" w14:textId="495BE169" w:rsidR="00B103B9" w:rsidRPr="00806640" w:rsidRDefault="00B103B9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  -     Pracownicy Urzędu,</w:t>
      </w:r>
    </w:p>
    <w:p w14:paraId="42FA7322" w14:textId="77777777" w:rsidR="00B103B9" w:rsidRPr="00806640" w:rsidRDefault="00B103B9" w:rsidP="0080664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Sołtysi Gminy,</w:t>
      </w:r>
    </w:p>
    <w:p w14:paraId="44A2A25A" w14:textId="5AA547FA" w:rsidR="00B103B9" w:rsidRPr="00806640" w:rsidRDefault="00B103B9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0CD196D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Lista obecności sołtysów i zaproszonych gości stanowi załącznik nr 3 i 4 do protokołu.</w:t>
      </w:r>
    </w:p>
    <w:p w14:paraId="11C72B19" w14:textId="77553F0A" w:rsidR="00B103B9" w:rsidRPr="00806640" w:rsidRDefault="00B103B9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2B12B71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lastRenderedPageBreak/>
        <w:t>Ad.3:</w:t>
      </w:r>
    </w:p>
    <w:p w14:paraId="31DC4653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A82A170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Przyjęcie porządku obrad.</w:t>
      </w:r>
    </w:p>
    <w:p w14:paraId="307823E0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0C050838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zwrócił się do radnych o zgłoszenie uzasadnionych zmian do porządku obrad, którego projekt radni otrzymali wcześniej wraz z materiałami. </w:t>
      </w:r>
      <w:bookmarkStart w:id="2" w:name="_Hlk508702563"/>
      <w:bookmarkStart w:id="3" w:name="_Hlk508372521"/>
    </w:p>
    <w:p w14:paraId="3818F687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08BD9C2" w14:textId="0540F0D9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bookmarkStart w:id="4" w:name="_Hlk9589011"/>
      <w:bookmarkEnd w:id="2"/>
      <w:bookmarkEnd w:id="3"/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Przewodniczący Rady Jacek Marciniak </w:t>
      </w:r>
      <w:bookmarkEnd w:id="4"/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zaproponował dołożenie trzech ustaw:</w:t>
      </w:r>
    </w:p>
    <w:p w14:paraId="27645EDE" w14:textId="509840AA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3A63AD52" w14:textId="77777777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</w:p>
    <w:p w14:paraId="1CFD070C" w14:textId="77777777" w:rsidR="002906A6" w:rsidRPr="00806640" w:rsidRDefault="002906A6" w:rsidP="00806640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1. Podjęcie uchwały w sprawie: wprowadzenia odstępstwa od zakazu spożywania napojów alkoholowych w miejscach publicznych na terenie Gminy Trzciel </w:t>
      </w:r>
      <w:bookmarkStart w:id="5" w:name="_Hlk8910650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8</w:t>
      </w:r>
      <w:bookmarkEnd w:id="5"/>
    </w:p>
    <w:p w14:paraId="32040C2F" w14:textId="77777777" w:rsidR="002906A6" w:rsidRPr="00806640" w:rsidRDefault="002906A6" w:rsidP="00806640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0544316" w14:textId="77777777" w:rsidR="002906A6" w:rsidRPr="00806640" w:rsidRDefault="002906A6" w:rsidP="00806640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2. </w:t>
      </w:r>
      <w:bookmarkStart w:id="6" w:name="_Hlk8910672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 uchwały w sprawie</w:t>
      </w:r>
      <w:bookmarkEnd w:id="6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: określenia tygodniowego obowiązkowego wymiaru godzin zajęć nauczycieli przedszkoli, pracujących z grupami obejmującymi dzieci 6-letnie i dzieci młodsze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p w14:paraId="1B9E7EEF" w14:textId="77777777" w:rsidR="002906A6" w:rsidRPr="00806640" w:rsidRDefault="002906A6" w:rsidP="00806640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2A78456E" w14:textId="77777777" w:rsidR="002906A6" w:rsidRPr="00806640" w:rsidRDefault="002906A6" w:rsidP="00806640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3. Podjęcie uchwały w sprawie: zmiany Uchwały Nr XXIX/238/09 Rady Miejskiej w Trzcielu z dnia 25 czerwca 2009r. w sprawie specjalnego funduszu nagród dla nauczycieli za ich osiągnięcia dydaktyczno-wychowawcze oraz ustalenia kryteriów i trybu przyznawania nagród dla nauczycieli szkół i przedszkoli prowadzonych przez Gminę Trzciel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</w:p>
    <w:p w14:paraId="7BF5A7AD" w14:textId="2BB743A7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2131F55D" w14:textId="0AEF9198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Przeprowadzono głosowanie jawne nad przyjęciem zmiany porządku obrad – 15 głosów „za”,  – załącznik nr 5 do protokołu</w:t>
      </w:r>
    </w:p>
    <w:p w14:paraId="23B123E0" w14:textId="5DBA0FEE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644022D" w14:textId="1960F25A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odczytał porządek obrad wraz ze zmianami.</w:t>
      </w:r>
    </w:p>
    <w:p w14:paraId="30AB2D3E" w14:textId="77777777" w:rsidR="002906A6" w:rsidRPr="00806640" w:rsidRDefault="002906A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30B67D00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FA57190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ind w:left="2160"/>
        <w:jc w:val="both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>Proponowany porządek obrad:</w:t>
      </w:r>
    </w:p>
    <w:p w14:paraId="59025563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ind w:left="2160"/>
        <w:jc w:val="both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A93C984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1.  Otwarcie sesji i sprawy regulaminowe.</w:t>
      </w:r>
    </w:p>
    <w:p w14:paraId="72A6B8FF" w14:textId="77777777" w:rsidR="00B103B9" w:rsidRPr="00806640" w:rsidRDefault="00B103B9" w:rsidP="00806640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01140BFF" w14:textId="77777777" w:rsidR="00B103B9" w:rsidRPr="00806640" w:rsidRDefault="00B103B9" w:rsidP="00806640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3.  Przyjęcie porządku obrad.</w:t>
      </w:r>
    </w:p>
    <w:p w14:paraId="791CE4C3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4.  Interpelacje i zapytania.</w:t>
      </w:r>
    </w:p>
    <w:p w14:paraId="648116B5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47510B86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6.  Informacja o stanie bezpieczeństwa na terenie Powiatu Międzyrzeckiego za rok 2018.  </w:t>
      </w:r>
    </w:p>
    <w:p w14:paraId="0B33F17E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7. Sprawozdanie z realizacji zadań Komendy Powiatowej Straży Pożarnej w Międzyrzeczu za 2018 rok.</w:t>
      </w:r>
    </w:p>
    <w:p w14:paraId="62C43222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8. </w:t>
      </w:r>
      <w:bookmarkStart w:id="7" w:name="_Hlk8799721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 uchwały w sprawie: udzielenia dotacji dla Ochotniczej Straży Pożarnej w Trzcielu</w:t>
      </w:r>
      <w:bookmarkStart w:id="8" w:name="_Hlk1726761"/>
      <w:bookmarkEnd w:id="7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  <w:bookmarkEnd w:id="8"/>
    </w:p>
    <w:p w14:paraId="1BC42782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9. </w:t>
      </w:r>
      <w:bookmarkStart w:id="9" w:name="_Hlk9595366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End w:id="9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udzielenia dotacji dla Ochotniczej Straży Pożarnej w Brójcach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4F2C61F2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10. Podjęcie uchwały w sprawie: udzielenia dotacji dla Ochotniczej Straży Pożarnej w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Sierczu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74B651D5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11. Podjęcie uchwały w sprawie: udzielenia dotacji dla Ochotniczej Straży Pożarnej w Lutol Mokry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116E5F2E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12. </w:t>
      </w:r>
      <w:bookmarkStart w:id="10" w:name="_Hlk9595913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Lutol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Suchy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  <w:bookmarkEnd w:id="10"/>
    </w:p>
    <w:p w14:paraId="5246127F" w14:textId="77777777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13. Podjęcie uchwały w sprawie: udzielenia dotacji dla Ochotniczej Straży Pożarnej w Chociszewie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6540611C" w14:textId="373E2AE2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14. </w:t>
      </w:r>
      <w:r w:rsidRPr="00806640">
        <w:rPr>
          <w:rFonts w:asciiTheme="majorBidi" w:eastAsia="SimSun" w:hAnsiTheme="majorBidi" w:cstheme="majorBidi"/>
          <w:bCs/>
          <w:color w:val="000000"/>
          <w:kern w:val="3"/>
          <w:sz w:val="24"/>
          <w:szCs w:val="24"/>
          <w:lang w:eastAsia="zh-CN" w:bidi="hi-IN"/>
        </w:rPr>
        <w:t xml:space="preserve">Podjęcie uchwały w sprawie: zmiany uchwały budżetowej Gminy Trzciel na 2019 rok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</w:p>
    <w:p w14:paraId="72BE00DC" w14:textId="2D9FF92E" w:rsidR="002A240E" w:rsidRPr="00806640" w:rsidRDefault="002A240E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15. Podjęcie uchwały w sprawie: wprowadzenia odstępstwa od zakazu spożywania napojów alkoholowych w miejscach publicznych na terenie Gminy Trzciel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8</w:t>
      </w:r>
    </w:p>
    <w:p w14:paraId="2786F18C" w14:textId="1EC53CEF" w:rsidR="002A240E" w:rsidRPr="00806640" w:rsidRDefault="002A240E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16. Podjęcie uchwały w sprawie: określenia tygodniowego obowiązkowego wymiaru godzin zajęć nauczycieli przedszkoli, pracujących z grupami obejmującymi dzieci 6-letnie i dzieci młodsze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p w14:paraId="66FFDED1" w14:textId="4CA7F752" w:rsidR="002906A6" w:rsidRPr="00806640" w:rsidRDefault="002A240E" w:rsidP="00806640">
      <w:pPr>
        <w:widowControl w:val="0"/>
        <w:suppressAutoHyphens/>
        <w:autoSpaceDN w:val="0"/>
        <w:spacing w:after="0" w:line="276" w:lineRule="auto"/>
        <w:ind w:hanging="284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17. Podjęcie uchwały w sprawie: zmiany Uchwały Nr XXIX/238/09 Rady Miejskiej w Trzcielu z dnia 25 czerwca 2009r. w sprawie specjalnego funduszu nagród dla nauczycieli za ich osiągnięcia dydaktyczno-wychowawcze oraz ustalenia kryteriów i trybu przyznawania nagród dla nauczycieli szkół i przedszkoli prowadzonych przez Gminę Trzciel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</w:p>
    <w:p w14:paraId="71DA5A3E" w14:textId="1AE4872D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="002A240E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8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 Przyjęcie protokołu z V sesji Rady Miejskiej w Trzcielu.</w:t>
      </w:r>
    </w:p>
    <w:p w14:paraId="60C4EC04" w14:textId="63912B83" w:rsidR="00B103B9" w:rsidRPr="00806640" w:rsidRDefault="00B103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="002A240E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wnioski,  /korespondencja, terminy posiedzeń Rady Miejskiej/.</w:t>
      </w:r>
    </w:p>
    <w:p w14:paraId="7D9F3A14" w14:textId="5B4C722E" w:rsidR="00B103B9" w:rsidRPr="00806640" w:rsidRDefault="002A240E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20</w:t>
      </w:r>
      <w:r w:rsidR="00B103B9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="00B103B9"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B103B9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="00B103B9"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         </w:t>
      </w:r>
    </w:p>
    <w:p w14:paraId="1C6057AC" w14:textId="632E8333" w:rsidR="00B103B9" w:rsidRPr="00806640" w:rsidRDefault="00B103B9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96711AF" w14:textId="11433B4F" w:rsidR="00955525" w:rsidRPr="00806640" w:rsidRDefault="00955525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Ad.4:</w:t>
      </w:r>
    </w:p>
    <w:p w14:paraId="421E2DC2" w14:textId="77777777" w:rsidR="00955525" w:rsidRPr="00806640" w:rsidRDefault="00955525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ACE3462" w14:textId="77777777" w:rsidR="00955525" w:rsidRPr="00806640" w:rsidRDefault="00955525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Interpelacje i zapytania radnych</w:t>
      </w:r>
    </w:p>
    <w:p w14:paraId="73BC6353" w14:textId="77777777" w:rsidR="00955525" w:rsidRPr="00806640" w:rsidRDefault="00955525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1D3B4B2F" w14:textId="7544D66A" w:rsidR="00955525" w:rsidRPr="00806640" w:rsidRDefault="00955525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– Jacek Marciniak 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poinformował Radnych o możliwości złożenia interpelacji i wniosków na przygotowanych drukach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.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O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dpowiedź 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zostanie udzielona 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 terminie późniejszym w formie pisemnej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.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Zgodnie ze 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Statut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em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Miasta i Gminy Trzciel § 40, pkt 5</w:t>
      </w:r>
      <w:r w:rsidR="00D649F2"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w ciągu 21 dni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.</w:t>
      </w:r>
    </w:p>
    <w:p w14:paraId="0A6C1F69" w14:textId="4ACF53CC" w:rsidR="00955525" w:rsidRPr="00806640" w:rsidRDefault="00955525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8102D1F" w14:textId="7E891946" w:rsidR="00D649F2" w:rsidRPr="00806640" w:rsidRDefault="00D649F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Ad.5:</w:t>
      </w:r>
    </w:p>
    <w:p w14:paraId="0ECEA157" w14:textId="20B3E042" w:rsidR="00D649F2" w:rsidRPr="00806640" w:rsidRDefault="00D649F2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17B9C4" w14:textId="77777777" w:rsidR="00D649F2" w:rsidRPr="00806640" w:rsidRDefault="00D649F2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Informacja Burmistrza Trzciela z działalności międzysesyjnej.</w:t>
      </w:r>
    </w:p>
    <w:p w14:paraId="143E8E7D" w14:textId="77777777" w:rsidR="00D649F2" w:rsidRPr="00806640" w:rsidRDefault="00D649F2" w:rsidP="008066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3EED15AC" w14:textId="77777777" w:rsidR="00D649F2" w:rsidRPr="00806640" w:rsidRDefault="00D649F2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11" w:name="_Hlk508703359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Burmistrz Jarosław Kaczmarek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bookmarkEnd w:id="11"/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przedstawił informację z działalności w okresie między sesjami,   informacja stanowi  – </w:t>
      </w:r>
      <w:bookmarkStart w:id="12" w:name="_Hlk508708807"/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załącznik nr  6 do protokołu.</w:t>
      </w:r>
    </w:p>
    <w:bookmarkEnd w:id="12"/>
    <w:p w14:paraId="28652D2B" w14:textId="77777777" w:rsidR="00D649F2" w:rsidRPr="00806640" w:rsidRDefault="00D649F2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4C82A19D" w14:textId="77777777" w:rsidR="00D649F2" w:rsidRPr="00806640" w:rsidRDefault="00D649F2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Wobec braku pytań, informacja została przyjęta przez radnych jednogłośnie.</w:t>
      </w:r>
    </w:p>
    <w:p w14:paraId="2FAEF4D5" w14:textId="7F6913AC" w:rsidR="00D649F2" w:rsidRPr="00806640" w:rsidRDefault="00D649F2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AFE258D" w14:textId="30C1A542" w:rsidR="00D649F2" w:rsidRPr="00806640" w:rsidRDefault="00D649F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13" w:name="_Hlk9590610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Ad.6:</w:t>
      </w:r>
    </w:p>
    <w:bookmarkEnd w:id="13"/>
    <w:p w14:paraId="7D24BA32" w14:textId="2D554E38" w:rsidR="00D649F2" w:rsidRPr="00806640" w:rsidRDefault="00D649F2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AE37F86" w14:textId="77777777" w:rsidR="00D649F2" w:rsidRPr="00806640" w:rsidRDefault="00D649F2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Informacja o stanie bezpieczeństwa na terenie Powiatu Międzyrzeckiego za rok 2018.  </w:t>
      </w:r>
    </w:p>
    <w:p w14:paraId="3CA6825A" w14:textId="70DDE82A" w:rsidR="00D649F2" w:rsidRPr="00806640" w:rsidRDefault="00D649F2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6CD99DC" w14:textId="40220D63" w:rsidR="00C93045" w:rsidRPr="00806640" w:rsidRDefault="00B33A4B" w:rsidP="00806640">
      <w:pPr>
        <w:widowControl w:val="0"/>
        <w:suppressAutoHyphens/>
        <w:autoSpaceDN w:val="0"/>
        <w:spacing w:after="8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– Jacek Marciniak </w:t>
      </w:r>
      <w:r w:rsidRPr="00B33A4B">
        <w:rPr>
          <w:rFonts w:asciiTheme="majorBidi" w:eastAsia="Andale Sans UI" w:hAnsiTheme="majorBidi" w:cstheme="majorBidi"/>
          <w:kern w:val="3"/>
          <w:sz w:val="24"/>
          <w:szCs w:val="24"/>
        </w:rPr>
        <w:t>p</w:t>
      </w:r>
      <w:r w:rsidR="00C93045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opros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ił o</w:t>
      </w:r>
      <w:r w:rsidR="00C93045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informacj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e</w:t>
      </w:r>
      <w:r w:rsidR="00C93045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 stanie bezpieczeństwa na terenie Powiatu Międzyrzeckiego i terenu Gminy Trzciel za 201</w:t>
      </w:r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8</w:t>
      </w:r>
      <w:r w:rsidR="00C93045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rok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  <w:r w:rsidR="00C93045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Pana  Sławomira Gorący.</w:t>
      </w:r>
    </w:p>
    <w:p w14:paraId="78948D7F" w14:textId="39B975E5" w:rsidR="00C93045" w:rsidRPr="00806640" w:rsidRDefault="00C93045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bookmarkStart w:id="14" w:name="_Hlk9599852"/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>I Zastępca Komendanta Powiatowe</w:t>
      </w:r>
      <w:r w:rsidR="00806640"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>j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Policji w Międzyrzeczu nadkom. Sławomir Gorący </w:t>
      </w:r>
      <w:bookmarkEnd w:id="14"/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>- szczegółowo omówił informację o stanie bezpieczeństwa na terenie powiatu Międzyrzeckiego za rok 201</w:t>
      </w:r>
      <w:r w:rsidR="003519D0"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>8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załącznik nr 7 do protokołu.</w:t>
      </w:r>
    </w:p>
    <w:p w14:paraId="67938D31" w14:textId="26D1E44F" w:rsidR="00F42403" w:rsidRPr="00806640" w:rsidRDefault="00F42403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Burmistrz Trzciela Jarosław Kaczmarek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prośba o zwiększenie patroli policyjnych w okolicach szkoły i stadionu w Trzcielu jak również przy szkole w miejscowości Brójce.</w:t>
      </w:r>
    </w:p>
    <w:p w14:paraId="5D306A76" w14:textId="5573C684" w:rsidR="00F42403" w:rsidRPr="00806640" w:rsidRDefault="00F42403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Radna Elżbieta Kaczmarek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wielka prośba o zwiększenie dzielnicowych na chodnikach w Trzcielu.</w:t>
      </w:r>
    </w:p>
    <w:p w14:paraId="5593A765" w14:textId="663F0EEB" w:rsidR="00F42403" w:rsidRPr="00806640" w:rsidRDefault="00F42403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Radny Powiatu Dariusz Orzeszko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bardzo dużo zmniejszyła się dewastacja na terenie szkoły, ale nadal prosimy aby pouczać młodzież o dobrym zachowaniu. Pouczenia dają rezultaty.</w:t>
      </w:r>
    </w:p>
    <w:p w14:paraId="1C2C287D" w14:textId="46526D91" w:rsidR="00F42403" w:rsidRPr="00806640" w:rsidRDefault="00F42403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Dyrektor Zespołu Edukacyjnego w Trzcielu Lucyna Nowak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za współpracę z Policją bardzo dziękujemy, ale u nas na terenie naszej szkoły nie zmniejszyły się dewastacje. Ogromna prośba, aby jednak ten patrol częściej się pojawiał na terenie szko</w:t>
      </w:r>
      <w:r w:rsidR="00806640"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>ły, przede wszystkim w weekendy.</w:t>
      </w:r>
    </w:p>
    <w:p w14:paraId="63422C3D" w14:textId="333FAA9F" w:rsidR="00806640" w:rsidRPr="00806640" w:rsidRDefault="00806640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Radna Agnieszka </w:t>
      </w:r>
      <w:proofErr w:type="spellStart"/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Czapłon</w:t>
      </w:r>
      <w:proofErr w:type="spellEnd"/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ja również mam ogromną prośbę o zwiększenie patroli policyjnych, ale tym razem na rynku w Brójcach. Młodzież pije alkohol i bardzo głośno się zachowuje.</w:t>
      </w:r>
    </w:p>
    <w:p w14:paraId="2C816B42" w14:textId="6E49A37C" w:rsidR="00806640" w:rsidRPr="00806640" w:rsidRDefault="00806640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I Zastępca Komendanta Powiatowej Policji w Międzyrzeczu nadkom. Sławomir Gorący – 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>proszę dzwonić na telefon alarmowy i zgłaszać anonimowo, że na danym terenie coś się dzieje.</w:t>
      </w:r>
    </w:p>
    <w:p w14:paraId="1A11BD91" w14:textId="76C57356" w:rsidR="00806640" w:rsidRPr="00806640" w:rsidRDefault="00806640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bookmarkStart w:id="15" w:name="_Hlk9844363"/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– </w:t>
      </w:r>
      <w:bookmarkEnd w:id="15"/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zaczyna się sezon</w:t>
      </w:r>
      <w:r w:rsidR="007A6735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letni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, a tym samym problem z motocyklistami.</w:t>
      </w: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 </w:t>
      </w:r>
    </w:p>
    <w:p w14:paraId="32B9D5C2" w14:textId="602921BE" w:rsidR="00806640" w:rsidRPr="00806640" w:rsidRDefault="00806640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I Zastępca Komendanta Powiatowej Policji w Międzyrzeczu nadkom. Sławomir Gorący – </w:t>
      </w:r>
      <w:r w:rsidRPr="00806640">
        <w:rPr>
          <w:rFonts w:asciiTheme="majorBidi" w:eastAsia="Times New Roman" w:hAnsiTheme="majorBidi" w:cstheme="majorBidi"/>
          <w:sz w:val="24"/>
          <w:szCs w:val="24"/>
          <w:lang w:eastAsia="pl-PL"/>
        </w:rPr>
        <w:t>jest to problem coroczny.</w:t>
      </w:r>
    </w:p>
    <w:p w14:paraId="66825A97" w14:textId="048E7047" w:rsidR="003519D0" w:rsidRPr="00806640" w:rsidRDefault="003519D0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16" w:name="_Hlk9594025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Ad.7:</w:t>
      </w:r>
    </w:p>
    <w:bookmarkEnd w:id="16"/>
    <w:p w14:paraId="6776010C" w14:textId="35131E79" w:rsidR="003519D0" w:rsidRPr="00806640" w:rsidRDefault="003519D0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984DE20" w14:textId="4FB5AAA6" w:rsidR="003519D0" w:rsidRPr="00806640" w:rsidRDefault="003519D0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Sprawozdanie z realizacji zadań Komendy Powiatowej Straży Pożarnej w Międzyrzeczu za 2018 rok.</w:t>
      </w:r>
    </w:p>
    <w:p w14:paraId="0760813E" w14:textId="1C4AE052" w:rsidR="003519D0" w:rsidRPr="00806640" w:rsidRDefault="003519D0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70219F3" w14:textId="22A38FFE" w:rsidR="003519D0" w:rsidRPr="00806640" w:rsidRDefault="007A6735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– </w:t>
      </w:r>
      <w:r w:rsidRPr="007A6735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</w:t>
      </w:r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oproszę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</w:t>
      </w:r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udzielenie informacji o ochronie P.POŻ na terenie Gminy Trzciel za 2018 rok  </w:t>
      </w:r>
      <w:bookmarkStart w:id="17" w:name="_Hlk9590809"/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Zastępcę Komendanta Powiatowego Państwowej Straży Pożarnej </w:t>
      </w:r>
      <w:proofErr w:type="spellStart"/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st.kpt.mgr.inż</w:t>
      </w:r>
      <w:proofErr w:type="spellEnd"/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 Marek Koperwas</w:t>
      </w:r>
      <w:bookmarkEnd w:id="17"/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oraz Wiceprezesa Zarządu Miejsko-Gminnego Związku OSP w Trzcielu – Mariana </w:t>
      </w:r>
      <w:proofErr w:type="spellStart"/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Kałeka</w:t>
      </w:r>
      <w:proofErr w:type="spellEnd"/>
      <w:r w:rsidR="003519D0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</w:p>
    <w:p w14:paraId="46AA3B12" w14:textId="5B0A8123" w:rsidR="003519D0" w:rsidRDefault="003519D0" w:rsidP="00806640">
      <w:pPr>
        <w:widowControl w:val="0"/>
        <w:suppressAutoHyphens/>
        <w:autoSpaceDN w:val="0"/>
        <w:spacing w:before="120" w:after="12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Pan Zastępc</w:t>
      </w:r>
      <w:r w:rsidR="000A604B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Komendanta Powiatowe</w:t>
      </w:r>
      <w:r w:rsidR="000A604B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Państwowej Straży Pożarnej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st.kpt.mgr.inż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. Marek Koperwas, oraz Wiceprezesa Zarządu Miejsko-Gminnego Związku OSP w Trzcielu – Mariana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Kałeka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omówili szczegółowo bezpieczeństwo przeciwpożarowe na terenie Gminy Trzciel – załącznik nr 8 do protokołu.</w:t>
      </w:r>
    </w:p>
    <w:p w14:paraId="3D08FFD2" w14:textId="77777777" w:rsidR="00911CDA" w:rsidRPr="00806640" w:rsidRDefault="00911CDA" w:rsidP="00806640">
      <w:pPr>
        <w:widowControl w:val="0"/>
        <w:suppressAutoHyphens/>
        <w:autoSpaceDN w:val="0"/>
        <w:spacing w:before="120" w:after="12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F8C777C" w14:textId="216C53CA" w:rsidR="003519D0" w:rsidRPr="00806640" w:rsidRDefault="003519D0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F33AFA6" w14:textId="7AE8853C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Ad.8:</w:t>
      </w:r>
    </w:p>
    <w:p w14:paraId="454C5212" w14:textId="1BF55F5F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F588964" w14:textId="43914123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Trzcielu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367CA72B" w14:textId="6725F316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BF6236F" w14:textId="77777777" w:rsidR="000A604B" w:rsidRPr="00806640" w:rsidRDefault="000A604B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bookmarkStart w:id="18" w:name="_Hlk8996283"/>
      <w:r w:rsidRPr="00806640">
        <w:rPr>
          <w:rFonts w:asciiTheme="majorBidi" w:eastAsia="SimSun" w:hAnsiTheme="majorBidi" w:cstheme="majorBidi"/>
          <w:b/>
          <w:bCs/>
          <w:kern w:val="3"/>
          <w:lang w:eastAsia="zh-CN" w:bidi="hi-IN"/>
        </w:rPr>
        <w:t>Skarbnik Gminy Renata Kopeć</w:t>
      </w:r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 </w:t>
      </w:r>
      <w:bookmarkEnd w:id="18"/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- </w:t>
      </w:r>
      <w:r w:rsidRPr="00806640">
        <w:rPr>
          <w:rFonts w:asciiTheme="majorBidi" w:hAnsiTheme="majorBidi" w:cstheme="majorBidi"/>
        </w:rPr>
        <w:t>jednostka OSP Trzciel złożyła wniosek o udzielenie pomocy materialnej za zakup ubrania koszarowego do Oddziału Wojewódzkiego Związku Ochotniczych Straży Pożarnych RP Województwa Lubuskiego w Zielonej Górze.</w:t>
      </w:r>
    </w:p>
    <w:p w14:paraId="7CBA0574" w14:textId="77777777" w:rsidR="000A604B" w:rsidRPr="00806640" w:rsidRDefault="000A604B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hAnsiTheme="majorBidi" w:cstheme="majorBidi"/>
        </w:rPr>
        <w:t>Całkowita wartość realizowanego zadania tj. zakup 4 szt. ubrania koszarowego 4-częściowego przez OSP Trzciel wyniesie 1.680,00 zł. Jednostka pozyska z dotacji z Oddziału Wojewódzkiego kwotę 600,00 zł, natomiast wkład własny w kwocie 1.080,00 zł jednostka pokryje z otrzymanej dotacji z budżetu Gminy.</w:t>
      </w:r>
    </w:p>
    <w:p w14:paraId="35EB845C" w14:textId="27483101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8F57775" w14:textId="01F98F5C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19" w:name="_Hlk9597809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bookmarkEnd w:id="19"/>
    <w:p w14:paraId="2BF4AC7B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6489B084" w14:textId="77777777" w:rsidR="000A604B" w:rsidRPr="00806640" w:rsidRDefault="000A604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Radni nie wnieśli pytań do projektu uchwały.</w:t>
      </w:r>
    </w:p>
    <w:p w14:paraId="11459CE2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36A05747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komisji Rady Miejskiej w Trzcielu:</w:t>
      </w:r>
    </w:p>
    <w:p w14:paraId="40411C14" w14:textId="77777777" w:rsidR="000A604B" w:rsidRPr="00806640" w:rsidRDefault="000A604B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DF0A94" w14:textId="76D6A13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0" w:name="_Hlk9595439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5 członków przy 5 osobowym składzie komisji </w:t>
      </w:r>
      <w:bookmarkStart w:id="21" w:name="_Hlk2604522"/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– załącznik nr 9 do protokołu</w:t>
      </w:r>
      <w:bookmarkEnd w:id="21"/>
    </w:p>
    <w:p w14:paraId="33A5850A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FEDB017" w14:textId="402A69F4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– załącznik nr 1</w:t>
      </w:r>
      <w:r w:rsidR="00B87A4D"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0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</w:p>
    <w:p w14:paraId="0C894BEF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A32C0C2" w14:textId="708D1E96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– załącznik nr 1</w:t>
      </w:r>
      <w:r w:rsidR="00B87A4D"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1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</w:p>
    <w:p w14:paraId="5819770A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3F8AD0C" w14:textId="4B7416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4 członków przy 4 osobowym składzie komisji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– załącznik nr 1</w:t>
      </w:r>
      <w:r w:rsidR="00B87A4D"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2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</w:p>
    <w:p w14:paraId="56138D35" w14:textId="77777777" w:rsidR="000A604B" w:rsidRPr="00806640" w:rsidRDefault="000A604B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71D2104" w14:textId="71D94ACC" w:rsidR="000A604B" w:rsidRPr="00806640" w:rsidRDefault="000A604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</w:t>
      </w:r>
      <w:r w:rsidR="00B87A4D"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/4</w:t>
      </w:r>
      <w:r w:rsidR="00B87A4D"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8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1</w:t>
      </w:r>
      <w:r w:rsidR="00B87A4D"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3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do protokołu.</w:t>
      </w:r>
    </w:p>
    <w:p w14:paraId="43886C79" w14:textId="77777777" w:rsidR="000A604B" w:rsidRPr="00806640" w:rsidRDefault="000A604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3B62583" w14:textId="77777777" w:rsidR="000A604B" w:rsidRPr="00806640" w:rsidRDefault="000A604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5DC9FE56" w14:textId="1D4AE88B" w:rsidR="000A604B" w:rsidRDefault="000A604B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</w:t>
      </w:r>
      <w:r w:rsidR="00B87A4D" w:rsidRPr="00806640">
        <w:rPr>
          <w:rFonts w:asciiTheme="majorBidi" w:hAnsiTheme="majorBidi" w:cstheme="majorBidi"/>
          <w:sz w:val="24"/>
          <w:szCs w:val="24"/>
        </w:rPr>
        <w:t>I</w:t>
      </w:r>
      <w:r w:rsidRPr="00806640">
        <w:rPr>
          <w:rFonts w:asciiTheme="majorBidi" w:hAnsiTheme="majorBidi" w:cstheme="majorBidi"/>
          <w:sz w:val="24"/>
          <w:szCs w:val="24"/>
        </w:rPr>
        <w:t>/4</w:t>
      </w:r>
      <w:r w:rsidR="00B87A4D" w:rsidRPr="00806640">
        <w:rPr>
          <w:rFonts w:asciiTheme="majorBidi" w:hAnsiTheme="majorBidi" w:cstheme="majorBidi"/>
          <w:sz w:val="24"/>
          <w:szCs w:val="24"/>
        </w:rPr>
        <w:t>8</w:t>
      </w:r>
      <w:r w:rsidRPr="00806640">
        <w:rPr>
          <w:rFonts w:asciiTheme="majorBidi" w:hAnsiTheme="majorBidi" w:cstheme="majorBidi"/>
          <w:sz w:val="24"/>
          <w:szCs w:val="24"/>
        </w:rPr>
        <w:t>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B87A4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udzielenia dotacji dla Ochotniczej Straży Pożarnej w Trzcielu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1</w:t>
      </w:r>
      <w:r w:rsidR="00B87A4D" w:rsidRPr="00806640">
        <w:rPr>
          <w:rFonts w:asciiTheme="majorBidi" w:hAnsiTheme="majorBidi" w:cstheme="majorBidi"/>
          <w:sz w:val="24"/>
          <w:szCs w:val="24"/>
        </w:rPr>
        <w:t>4</w:t>
      </w:r>
      <w:r w:rsidRPr="00806640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5DC7DA63" w14:textId="02173847" w:rsidR="00911CDA" w:rsidRDefault="00911CDA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D6AE85" w14:textId="77777777" w:rsidR="00911CDA" w:rsidRPr="00806640" w:rsidRDefault="00911CDA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bookmarkEnd w:id="20"/>
    <w:p w14:paraId="178CB348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1EF3ADE" w14:textId="31E01B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Ad.9:</w:t>
      </w:r>
    </w:p>
    <w:p w14:paraId="7D8A857C" w14:textId="50D82CD0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67A1F94" w14:textId="631373BE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Brójcach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7C4C36B5" w14:textId="12DBB32B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91B21C8" w14:textId="77777777" w:rsidR="00F62092" w:rsidRPr="00806640" w:rsidRDefault="00F62092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eastAsia="SimSun" w:hAnsiTheme="majorBidi" w:cstheme="majorBidi"/>
          <w:b/>
          <w:bCs/>
          <w:kern w:val="3"/>
          <w:lang w:eastAsia="zh-CN" w:bidi="hi-IN"/>
        </w:rPr>
        <w:t>Skarbnik gminy Renata Kopeć</w:t>
      </w:r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 - </w:t>
      </w:r>
      <w:r w:rsidRPr="00806640">
        <w:rPr>
          <w:rFonts w:asciiTheme="majorBidi" w:hAnsiTheme="majorBidi" w:cstheme="majorBidi"/>
        </w:rPr>
        <w:t>jednostka OSP Brójce złożyła wniosek o udzielenie pomocy materialnej za zakup umundurowania wyjściowego oraz ubrania koszarowego do Oddziału Wojewódzkiego Związku Ochotniczych Straży Pożarnych RP Województwa Lubuskiego w Zielonej Górze.</w:t>
      </w:r>
    </w:p>
    <w:p w14:paraId="50EBF1AA" w14:textId="33086F3C" w:rsidR="00F62092" w:rsidRPr="00806640" w:rsidRDefault="00F62092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hAnsiTheme="majorBidi" w:cstheme="majorBidi"/>
        </w:rPr>
        <w:t>Całkowita wartość realizowanego zadania tj. zakup 1 szt. umundurowania wyjściowego, 3 szt. ubrania koszarowego 4-częściowego przez OSP Brójce wyniesie 1.810,00 zł. Jednostka pozyska z dotacji z Oddziału Wojewódzkiego kwotę 650,00 zł, natomiast wkład własny w kwocie 1.160,00 zł jednostka pokryje z otrzymanej dotacji z budżetu Gminy.</w:t>
      </w:r>
    </w:p>
    <w:p w14:paraId="65A00EE9" w14:textId="77777777" w:rsidR="00827BE6" w:rsidRPr="00806640" w:rsidRDefault="00827BE6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56C08703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11754460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ACB6968" w14:textId="4A5F0A7D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48979A17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AFF3FFD" w14:textId="6B47DCFE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2D46D2BC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10F39A9" w14:textId="2362367E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1023C730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79D3828" w14:textId="7A33882A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75802773" w14:textId="77777777" w:rsidR="00F62092" w:rsidRPr="00806640" w:rsidRDefault="00F62092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0766D93" w14:textId="41CF56FD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VI/49/2019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15 do protokołu.</w:t>
      </w:r>
    </w:p>
    <w:p w14:paraId="6A56718C" w14:textId="77777777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14EFD33" w14:textId="77777777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E54523D" w14:textId="489D89DB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VI/49/2019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dotacji dla Ochotniczej Straży Pożarnej w Brójcach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16 do protokołu.</w:t>
      </w:r>
    </w:p>
    <w:p w14:paraId="5EBE66F5" w14:textId="49809B05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9D1B7B" w14:textId="22626A0C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Ad.10:</w:t>
      </w:r>
    </w:p>
    <w:p w14:paraId="348B22A8" w14:textId="58BD47C5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0772801" w14:textId="491CEB3D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Sierczu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75795CEC" w14:textId="4BEEBACD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5EA9C45" w14:textId="77777777" w:rsidR="00F62092" w:rsidRPr="00806640" w:rsidRDefault="00F62092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eastAsia="SimSun" w:hAnsiTheme="majorBidi" w:cstheme="majorBidi"/>
          <w:b/>
          <w:bCs/>
          <w:kern w:val="3"/>
          <w:lang w:eastAsia="zh-CN" w:bidi="hi-IN"/>
        </w:rPr>
        <w:lastRenderedPageBreak/>
        <w:t>Skarbnik gminy Renata Kopeć</w:t>
      </w:r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 - j</w:t>
      </w:r>
      <w:r w:rsidRPr="00806640">
        <w:rPr>
          <w:rFonts w:asciiTheme="majorBidi" w:hAnsiTheme="majorBidi" w:cstheme="majorBidi"/>
        </w:rPr>
        <w:t>ednostka OSP Siercz złożyła wniosek o udzielenie pomocy materialnej za zakup ubrania specjalnego do Oddziału Wojewódzkiego Związku Ochotniczych Straży Pożarnych RP Województwa Lubuskiego w Zielonej Górze.</w:t>
      </w:r>
    </w:p>
    <w:p w14:paraId="6479CE38" w14:textId="7CE8524E" w:rsidR="00F62092" w:rsidRPr="00806640" w:rsidRDefault="00F62092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hAnsiTheme="majorBidi" w:cstheme="majorBidi"/>
        </w:rPr>
        <w:t>Całkowita wartość realizowanego zadania tj. zakup 1 szt. ubrania specjalnego przez OSP Siercz wyniesie 2.200,00 zł. Jednostka pozyska z dotacji z Oddziału Wojewódzkiego kwotę 600,00 zł, natomiast wkład własny jednostka pokryje z otrzymanej dotacji z budżetu Gminy w kwocie 1.600,00 zł.</w:t>
      </w:r>
    </w:p>
    <w:p w14:paraId="77AA7DC2" w14:textId="77777777" w:rsidR="00827BE6" w:rsidRPr="00806640" w:rsidRDefault="00827BE6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4868F0BD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2D1FAD95" w14:textId="3352E630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8BE8DEE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2" w:name="_Hlk9595794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115789E7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6521D5C" w14:textId="5511B4A4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773D4655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4C02B03" w14:textId="59E5A10C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5B3EB694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FEF3737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6725FE96" w14:textId="77777777" w:rsidR="00F62092" w:rsidRPr="00806640" w:rsidRDefault="00F62092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7A4B6E1" w14:textId="7853261B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VI/50/2019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17 do protokołu.</w:t>
      </w:r>
    </w:p>
    <w:p w14:paraId="4508AF47" w14:textId="77777777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93912F4" w14:textId="77777777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D990484" w14:textId="15AAF8FE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VI/50/2019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dotacji dla Ochotniczej Straży Pożarnej w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Sierczu</w:t>
      </w:r>
      <w:proofErr w:type="spellEnd"/>
      <w:r w:rsidRPr="00806640">
        <w:rPr>
          <w:rFonts w:asciiTheme="majorBidi" w:hAnsiTheme="majorBidi" w:cstheme="majorBidi"/>
          <w:sz w:val="24"/>
          <w:szCs w:val="24"/>
        </w:rPr>
        <w:t xml:space="preserve"> – załącznik nr 18 do protokołu.</w:t>
      </w:r>
    </w:p>
    <w:bookmarkEnd w:id="22"/>
    <w:p w14:paraId="5B1EEE68" w14:textId="4CACE638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08D567" w14:textId="7B87A601" w:rsidR="00F62092" w:rsidRPr="00806640" w:rsidRDefault="00F62092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Ad.11:</w:t>
      </w:r>
    </w:p>
    <w:p w14:paraId="1DF87BD6" w14:textId="60B383CD" w:rsidR="00F62092" w:rsidRPr="00806640" w:rsidRDefault="00F62092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1D43F1D" w14:textId="35FE0964" w:rsidR="00F62092" w:rsidRPr="00806640" w:rsidRDefault="00F62092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Lutol Mokry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6DBB01D7" w14:textId="3A427E01" w:rsidR="00F62092" w:rsidRPr="00806640" w:rsidRDefault="00F62092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FCC9E32" w14:textId="77777777" w:rsidR="00F62092" w:rsidRPr="00806640" w:rsidRDefault="00F62092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eastAsia="SimSun" w:hAnsiTheme="majorBidi" w:cstheme="majorBidi"/>
          <w:b/>
          <w:bCs/>
          <w:kern w:val="3"/>
          <w:lang w:eastAsia="zh-CN" w:bidi="hi-IN"/>
        </w:rPr>
        <w:t>Skarbnik gminy Renata Kopeć</w:t>
      </w:r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 - </w:t>
      </w:r>
      <w:r w:rsidRPr="00806640">
        <w:rPr>
          <w:rFonts w:asciiTheme="majorBidi" w:hAnsiTheme="majorBidi" w:cstheme="majorBidi"/>
        </w:rPr>
        <w:t>jednostka OSP Lutol Mokry złożyła wniosek o udzielenie pomocy materialnej za zakup umundurowania wyjściowego oraz koszul, krawatów, czapek rogatywek i sznurów galowych do Oddziału Wojewódzkiego Związku Ochotniczych Straży Pożarnych RP Województwa Lubuskiego w Zielonej Górze.</w:t>
      </w:r>
    </w:p>
    <w:p w14:paraId="67DDDC92" w14:textId="4BF62E57" w:rsidR="00F62092" w:rsidRPr="00806640" w:rsidRDefault="00F62092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hAnsiTheme="majorBidi" w:cstheme="majorBidi"/>
        </w:rPr>
        <w:t xml:space="preserve">Całkowita wartość realizowanego zadania tj. zakup 2 szt. umundurowania wyjściowego, 3 szt. koszul, 3 szt. krawatów, 3 szt. czapek rogatywek i 3 szt. sznurów galowych przez OSP Lutol Mokry wyniesie 1.850,00 zł. Jednostka pozyska z dotacji z Oddziału Wojewódzkiego kwotę </w:t>
      </w:r>
      <w:r w:rsidRPr="00806640">
        <w:rPr>
          <w:rFonts w:asciiTheme="majorBidi" w:hAnsiTheme="majorBidi" w:cstheme="majorBidi"/>
        </w:rPr>
        <w:lastRenderedPageBreak/>
        <w:t>400,00 zł, natomiast wkład własny w kwocie 1.450,00 zł jednostka pokryje z otrzymanej dotacji z budżetu Gminy.</w:t>
      </w:r>
    </w:p>
    <w:p w14:paraId="3E5C9CAB" w14:textId="77777777" w:rsidR="00827BE6" w:rsidRPr="00806640" w:rsidRDefault="00827BE6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62A76C64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23E8D198" w14:textId="77777777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39DC0C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3" w:name="_Hlk9595952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52BBA53B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3BE9F6E" w14:textId="3B87C480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42F6EE04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615EBFE" w14:textId="1B9E51E9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620B2F43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220FBD3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2669A95E" w14:textId="77777777" w:rsidR="00F62092" w:rsidRPr="00806640" w:rsidRDefault="00F62092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E933B36" w14:textId="19B59B5B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VI/51/2019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19 do protokołu.</w:t>
      </w:r>
    </w:p>
    <w:p w14:paraId="31536C12" w14:textId="77777777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865C621" w14:textId="77777777" w:rsidR="00F62092" w:rsidRPr="00806640" w:rsidRDefault="00F62092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36EC6CB" w14:textId="59925959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VI/51/2019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dotacji dla Ochotniczej Straży Pożarnej w Lutolu Mokrym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20 do protokołu.</w:t>
      </w:r>
    </w:p>
    <w:bookmarkEnd w:id="23"/>
    <w:p w14:paraId="6CF4EB00" w14:textId="77777777" w:rsidR="009A230D" w:rsidRPr="00806640" w:rsidRDefault="009A230D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0065ABA" w14:textId="66043C60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Ad.12:</w:t>
      </w:r>
    </w:p>
    <w:p w14:paraId="4B8D0DF5" w14:textId="7D5D5D19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1C973E8" w14:textId="080D79EB" w:rsidR="009A230D" w:rsidRPr="00806640" w:rsidRDefault="009A230D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Lutol Suchy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080ACE64" w14:textId="219C97A4" w:rsidR="009A230D" w:rsidRPr="00806640" w:rsidRDefault="009A230D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C9D5072" w14:textId="77777777" w:rsidR="009A230D" w:rsidRPr="00806640" w:rsidRDefault="009A230D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eastAsia="SimSun" w:hAnsiTheme="majorBidi" w:cstheme="majorBidi"/>
          <w:b/>
          <w:bCs/>
          <w:kern w:val="3"/>
          <w:lang w:eastAsia="zh-CN" w:bidi="hi-IN"/>
        </w:rPr>
        <w:t>Skarbnik gminy Renata Kopeć</w:t>
      </w:r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 - </w:t>
      </w:r>
      <w:r w:rsidRPr="00806640">
        <w:rPr>
          <w:rFonts w:asciiTheme="majorBidi" w:hAnsiTheme="majorBidi" w:cstheme="majorBidi"/>
        </w:rPr>
        <w:t>Jednostka OSP Lutol Suchy złożyła wniosek o udzielenie pomocy materialnej za zakup umundurowania wyjściowego oraz ubrania koszarowego do Oddziału Wojewódzkiego Związku Ochotniczych Straży Pożarnych RP Województwa Lubuskiego w Zielonej Górze.</w:t>
      </w:r>
    </w:p>
    <w:p w14:paraId="3A241E20" w14:textId="7FEEB6A2" w:rsidR="009A230D" w:rsidRPr="00806640" w:rsidRDefault="009A230D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hAnsiTheme="majorBidi" w:cstheme="majorBidi"/>
        </w:rPr>
        <w:t>Całkowita wartość realizowanego zadania tj. zakup 2 szt. umundurowania wyjściowego oraz 2 szt. ubrania koszarowego 4-częściowego przez OSP Lutol Suchy wyniesie 1.940,00 zł. Jednostka pozyska z dotacji z Oddziału Wojewódzkiego kwotę 700,00 zł, natomiast wkład własny jednostka pokryje z otrzymanej dotacji z budżetu Gminy w kwocie 1.240,00 zł.</w:t>
      </w:r>
    </w:p>
    <w:p w14:paraId="03E170D2" w14:textId="77777777" w:rsidR="00827BE6" w:rsidRPr="00806640" w:rsidRDefault="00827BE6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44A4C38C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0F7222BB" w14:textId="16A47D15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EF42966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4" w:name="_Hlk9596094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lastRenderedPageBreak/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37E51695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AA01483" w14:textId="13950051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1A3FE33F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FFDB2D1" w14:textId="114144E2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62C1C7FA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F21A9AC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0976FBE3" w14:textId="77777777" w:rsidR="009A230D" w:rsidRPr="00806640" w:rsidRDefault="009A230D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4A9E31F" w14:textId="61ADF46A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VI/52/2019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21 do protokołu.</w:t>
      </w:r>
    </w:p>
    <w:p w14:paraId="747AE3D1" w14:textId="77777777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65A0C1E" w14:textId="4F8FAF38" w:rsidR="009A230D" w:rsidRPr="00806640" w:rsidRDefault="009A230D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VI/52/2019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dotacji dla Ochotniczej Straży Pożarnej w Lutolu Suchym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22 do protokołu.</w:t>
      </w:r>
    </w:p>
    <w:bookmarkEnd w:id="24"/>
    <w:p w14:paraId="17DE76C1" w14:textId="77777777" w:rsidR="009A230D" w:rsidRPr="00806640" w:rsidRDefault="009A230D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EC6147" w14:textId="600B5FE1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25" w:name="_Hlk9596167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Ad.13:</w:t>
      </w:r>
    </w:p>
    <w:bookmarkEnd w:id="25"/>
    <w:p w14:paraId="2F6A2BCE" w14:textId="171F5B59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900332F" w14:textId="661AB704" w:rsidR="009A230D" w:rsidRPr="00806640" w:rsidRDefault="009A230D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Chociszewie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54E6B3B7" w14:textId="77777777" w:rsidR="009A230D" w:rsidRPr="00806640" w:rsidRDefault="009A230D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1895B42" w14:textId="77777777" w:rsidR="009A230D" w:rsidRPr="00806640" w:rsidRDefault="009A230D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eastAsia="SimSun" w:hAnsiTheme="majorBidi" w:cstheme="majorBidi"/>
          <w:b/>
          <w:bCs/>
          <w:kern w:val="3"/>
          <w:lang w:eastAsia="zh-CN" w:bidi="hi-IN"/>
        </w:rPr>
        <w:t>Skarbnik gminy Renata Kopeć</w:t>
      </w:r>
      <w:r w:rsidRPr="00806640">
        <w:rPr>
          <w:rFonts w:asciiTheme="majorBidi" w:eastAsia="SimSun" w:hAnsiTheme="majorBidi" w:cstheme="majorBidi"/>
          <w:kern w:val="3"/>
          <w:lang w:eastAsia="zh-CN" w:bidi="hi-IN"/>
        </w:rPr>
        <w:t xml:space="preserve"> - j</w:t>
      </w:r>
      <w:r w:rsidRPr="00806640">
        <w:rPr>
          <w:rFonts w:asciiTheme="majorBidi" w:hAnsiTheme="majorBidi" w:cstheme="majorBidi"/>
        </w:rPr>
        <w:t xml:space="preserve">ednostka OSP Chociszewo złożyła wniosek o udzielenie pomocy materialnej za zakup umundurowania wyjściowego do Oddziału Wojewódzkiego Związku Ochotniczych Straży Pożarnych RP Województwa Lubuskiego w Zielonej Górze. </w:t>
      </w:r>
    </w:p>
    <w:p w14:paraId="7D7EBC67" w14:textId="752BEBBE" w:rsidR="009A230D" w:rsidRDefault="009A230D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806640">
        <w:rPr>
          <w:rFonts w:asciiTheme="majorBidi" w:hAnsiTheme="majorBidi" w:cstheme="majorBidi"/>
        </w:rPr>
        <w:t>Całkowita wartość realizowanego zadania tj. zakup 2 szt. umundurowania wyjściowego przez OSP Chociszewo wyniesie 1.100,00 zł. Jednostka pozyska z dotacji z Oddziału Wojewódzkiego kwotę 400,00 zł, natomiast wkład własny w kwocie 700,00 zł jednostka pokryje z otrzymanej dotacji z budżetu Gminy.</w:t>
      </w:r>
    </w:p>
    <w:p w14:paraId="30FFD382" w14:textId="77777777" w:rsidR="002C5379" w:rsidRPr="00806640" w:rsidRDefault="002C5379" w:rsidP="00806640">
      <w:pPr>
        <w:pStyle w:val="Normalny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14:paraId="7AB1E773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5FBC6DFA" w14:textId="020EBBED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81C1779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6" w:name="_Hlk9596259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58BD573F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2C8E101" w14:textId="5384B7A4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1F6CCA64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B9D2EE1" w14:textId="4E148635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składzie komisji.</w:t>
      </w:r>
    </w:p>
    <w:p w14:paraId="481C2B54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BB71B31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3A9B134C" w14:textId="77777777" w:rsidR="009A230D" w:rsidRPr="00806640" w:rsidRDefault="009A230D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A40250C" w14:textId="72B17798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VI/53/2019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23 do protokołu.</w:t>
      </w:r>
    </w:p>
    <w:p w14:paraId="39DA206A" w14:textId="77777777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01A614C" w14:textId="77777777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F134B79" w14:textId="18CD337B" w:rsidR="009A230D" w:rsidRPr="00806640" w:rsidRDefault="009A230D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VI/53/2019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dotacji dla Ochotniczej Straży Pożarnej w Chociszewie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24 do protokołu.</w:t>
      </w:r>
    </w:p>
    <w:bookmarkEnd w:id="26"/>
    <w:p w14:paraId="133CC45D" w14:textId="1D45CCA0" w:rsidR="009A230D" w:rsidRPr="00806640" w:rsidRDefault="009A230D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EA5551" w14:textId="345E1624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Ad.14:</w:t>
      </w:r>
    </w:p>
    <w:p w14:paraId="188436C7" w14:textId="23361FA6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E68F559" w14:textId="3FA8EE65" w:rsidR="009A230D" w:rsidRPr="00806640" w:rsidRDefault="009A230D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Cs/>
          <w:color w:val="000000"/>
          <w:kern w:val="3"/>
          <w:sz w:val="24"/>
          <w:szCs w:val="24"/>
          <w:lang w:eastAsia="zh-CN" w:bidi="hi-IN"/>
        </w:rPr>
        <w:t xml:space="preserve">Podjęcie uchwały w sprawie: zmiany uchwały budżetowej Gminy Trzciel na 2019 rok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</w:p>
    <w:p w14:paraId="4ECE6F88" w14:textId="6099A240" w:rsidR="009A230D" w:rsidRPr="00806640" w:rsidRDefault="009A230D" w:rsidP="00806640">
      <w:pPr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287C3379" w14:textId="77777777" w:rsidR="009A230D" w:rsidRPr="00806640" w:rsidRDefault="009A230D" w:rsidP="00806640">
      <w:pPr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Skarbnik gminy Renata Kopeć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zwiększenie dotacji z budżetu państwa na zadania w zakresie wychowania przedszkolnego w łącznej kwocie 1.403,00 zł, w tym zmniejszenie w rozdziale 80104 o 1.403,00 zł dotacji z budżetu państwa na wychowanie przedszkolne oraz zwiększenie w rozdziale 80149 o 2.806,00 zł dotacji z budżetu państwa na realizację specjalnej organizacji nauki i metody pracy w przedszkolach , zgodnie z informacją z Lubuskiego Kuratorium Oświaty.</w:t>
      </w:r>
    </w:p>
    <w:p w14:paraId="3FCF7443" w14:textId="77777777" w:rsidR="009A230D" w:rsidRPr="00806640" w:rsidRDefault="009A230D" w:rsidP="00806640">
      <w:pPr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rozdziale 75412 zmniejszenie w kwocie 7.230,00 zł wydatków na zakup umundurowania, z przeznaczeniem dla Ochotniczych Straży Pożarnych w Gminie Trzciel na dotacje na dofinansowanie zakupu umundurowania wyjściowego, ubrania koszarowego oraz ubrania specjalnego, w tym: jednostka OSP Brójce – 1.160,00 zł, Chociszewo – 700,00 zł, Lutol Mokry – 1.450,00 zł, Lutol Suchy – 1.240,00 zł, Siercz – 1.600,00 zł, Trzciel – 1.080,00 zł.</w:t>
      </w:r>
    </w:p>
    <w:p w14:paraId="14ABF6E0" w14:textId="77777777" w:rsidR="009A230D" w:rsidRPr="00806640" w:rsidRDefault="009A230D" w:rsidP="00806640">
      <w:pPr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rozdziale 80104 i 80149 zwiększenie w łącznej kwocie 1.403,00 zł, w związku z zwiększeniem dotacji przedszkolnej, w Zespole Edukacyjnym w Trzcielu w rozdziale 80104 zmniejszenie wynagrodzeń nauczycieli w kwocie 1.403,00 zł, natomiast w rozdziale 80149 zwiększenie wynagrodzeń nauczycieli o kwotę 2.806,00zł.</w:t>
      </w:r>
    </w:p>
    <w:p w14:paraId="242A9C42" w14:textId="77777777" w:rsidR="009A230D" w:rsidRPr="00806640" w:rsidRDefault="009A230D" w:rsidP="00806640">
      <w:pPr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rozdziale 60016 zmniejszenie w kwocie 70.000,00 zł wydatków majątkowych na zad. „Budowa ul. Słonecznej i przebudowa ul. Cmentarnej w Brójcach” z przeznaczeniem na zad. „Budowa sieci kanalizacji sanitarnej w Starym Dworze” – zwiększenie do wysokości przewidywanego wykonania.</w:t>
      </w:r>
    </w:p>
    <w:p w14:paraId="00F25608" w14:textId="77777777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6092BB4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0A4C13FF" w14:textId="77777777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5B32E89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7" w:name="_Hlk9596589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060D19B6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FA009B9" w14:textId="7CEF5A82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79A1D74B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0CD5753" w14:textId="48A79F3B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709BE763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808B1CF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709A1AF4" w14:textId="77777777" w:rsidR="009A230D" w:rsidRPr="00806640" w:rsidRDefault="009A230D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308EACA" w14:textId="1EC78955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VI/54/2019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25 do protokołu.</w:t>
      </w:r>
    </w:p>
    <w:p w14:paraId="682433CD" w14:textId="77777777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FE4394E" w14:textId="77777777" w:rsidR="009A230D" w:rsidRPr="00806640" w:rsidRDefault="009A230D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1774C84" w14:textId="70DF5BCF" w:rsidR="009A230D" w:rsidRPr="00806640" w:rsidRDefault="009A230D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VI/54/2019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806640">
        <w:rPr>
          <w:rFonts w:asciiTheme="majorBidi" w:eastAsia="SimSun" w:hAnsiTheme="majorBidi" w:cstheme="majorBidi"/>
          <w:bCs/>
          <w:color w:val="000000"/>
          <w:kern w:val="3"/>
          <w:sz w:val="24"/>
          <w:szCs w:val="24"/>
          <w:lang w:eastAsia="zh-CN" w:bidi="hi-IN"/>
        </w:rPr>
        <w:t>zmiany uchwały budżetowej Gminy Trzciel na 2019 rok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26 do protokołu.</w:t>
      </w:r>
    </w:p>
    <w:bookmarkEnd w:id="27"/>
    <w:p w14:paraId="3F5F3EBC" w14:textId="77777777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7C9F5AC" w14:textId="37B3621B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Ad.15:</w:t>
      </w:r>
    </w:p>
    <w:p w14:paraId="77C78185" w14:textId="3BC0B1BE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A4AC157" w14:textId="77777777" w:rsidR="009A230D" w:rsidRPr="00806640" w:rsidRDefault="009A230D" w:rsidP="0080664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wprowadzenia odstępstwa od zakazu spożywania napojów alkoholowych w miejscach publicznych na terenie Gminy Trzciel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8</w:t>
      </w:r>
    </w:p>
    <w:p w14:paraId="6A6FAB8D" w14:textId="40E7E28C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C04A734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1AEAFAB1" w14:textId="77777777" w:rsidR="009A230D" w:rsidRPr="00806640" w:rsidRDefault="009A230D" w:rsidP="00806640">
      <w:pPr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5C87E43" w14:textId="1CC8BF19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Sekretarz Gminy Jacek </w:t>
      </w:r>
      <w:proofErr w:type="spellStart"/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Ignorek</w:t>
      </w:r>
      <w:proofErr w:type="spellEnd"/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– </w:t>
      </w:r>
      <w:r w:rsidR="00590E97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wprowadza się odstępstwo od zakazu spożywania napojów alkoholowych w następujących miejscach publicznych na terenie Gminy Trzciel: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:</w:t>
      </w:r>
    </w:p>
    <w:p w14:paraId="17A0A5FC" w14:textId="77777777" w:rsidR="009A230D" w:rsidRPr="00806640" w:rsidRDefault="009A230D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90C7FA1" w14:textId="77777777" w:rsidR="009A230D" w:rsidRPr="00806640" w:rsidRDefault="009A230D" w:rsidP="00806640">
      <w:pPr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8" w:name="_Hlk518391027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teren świetlicy wiejskiej i plac przy świetlicy wiejskiej w </w:t>
      </w:r>
      <w:bookmarkEnd w:id="28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Lutolu Mokrym w dniach 2 dni w miesiącu lipcu 2019 roku w związku z organizacją imprezy kulturalnej,</w:t>
      </w:r>
    </w:p>
    <w:p w14:paraId="3F88F71D" w14:textId="77777777" w:rsidR="009A230D" w:rsidRPr="00806640" w:rsidRDefault="009A230D" w:rsidP="00806640">
      <w:pPr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9" w:name="_Hlk518391104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teren świetlicy wiejskiej i plac przy świetlicy wiejskiej w </w:t>
      </w:r>
      <w:bookmarkEnd w:id="29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Brójcach 2 dni w miesiącu sierpniu 2019 roku i 2 dni w miesiącu wrześniu 2019 rok w związku z organizacją imprezy kulturalnej,</w:t>
      </w:r>
    </w:p>
    <w:p w14:paraId="047CF326" w14:textId="77777777" w:rsidR="009A230D" w:rsidRPr="00806640" w:rsidRDefault="009A230D" w:rsidP="00806640">
      <w:pPr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teren świetlicy wiejskiej i plac przy świetlicy wiejskiej w </w:t>
      </w:r>
      <w:proofErr w:type="spellStart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Łagowcu</w:t>
      </w:r>
      <w:proofErr w:type="spellEnd"/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2 dni w miesiącu październiku 2019 roku w związku z organizacją imprezy kulturalnej,</w:t>
      </w:r>
    </w:p>
    <w:p w14:paraId="4888A397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działka 2/32 położona w Panowicach 2 dni w miesiącu sierpniu 2019 roku  w związku z organizacją imprezy kulturalnej,</w:t>
      </w:r>
    </w:p>
    <w:p w14:paraId="3CF8A6D5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plac przy świetlicy wiejskiej w Starym Dworze 2 dni w miesiącu czerwcu 2019 roku i 2 dni w miesiącu sierpniu 2019 roku w związku z organizacją imprezy kulturalnej,</w:t>
      </w:r>
    </w:p>
    <w:p w14:paraId="2A24FE17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 xml:space="preserve">plac przy remizie OSP w </w:t>
      </w:r>
      <w:proofErr w:type="spellStart"/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Sierczu</w:t>
      </w:r>
      <w:proofErr w:type="spellEnd"/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 xml:space="preserve"> – 2 dni w miesiącu sierpniu 2019 roku w związku z organizacją imprezy kulturalnej,</w:t>
      </w:r>
    </w:p>
    <w:p w14:paraId="6834817C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plac przy świetlicy wiejskiej w Sierczynku – 2 dni w miesiącu sierpniu 2019 roku w związku z organizacją imprezy kulturalnej,</w:t>
      </w:r>
    </w:p>
    <w:p w14:paraId="415856AD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działki nr 66/1 i 66/2 położone w Trzcielu w dniach: 8 – 9 czerwca 2019 roku w związku z organizacją imprezy kulturalnej,</w:t>
      </w:r>
    </w:p>
    <w:p w14:paraId="75020283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lastRenderedPageBreak/>
        <w:t>działki nr 179/6 i 205 położone w Trzcielu w dniach 19 – 20 lipca 2019 roku w związku z organizacją imprezy kulturalnej,</w:t>
      </w:r>
    </w:p>
    <w:p w14:paraId="6927495C" w14:textId="77777777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 xml:space="preserve">działka nr 203 w Brójcach 2 dni w miesiącu lipcu 2019 roku i 2 dni w miesiącu sierpniu 2019 roku w </w:t>
      </w:r>
      <w:bookmarkStart w:id="30" w:name="_Hlk9496186"/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związku z organizacją imprezy kulturalnej,</w:t>
      </w:r>
      <w:bookmarkEnd w:id="30"/>
    </w:p>
    <w:p w14:paraId="23362C4F" w14:textId="5C57F64D" w:rsidR="009A230D" w:rsidRPr="00806640" w:rsidRDefault="009A230D" w:rsidP="00806640">
      <w:pPr>
        <w:pStyle w:val="Akapitzlist"/>
        <w:widowControl w:val="0"/>
        <w:numPr>
          <w:ilvl w:val="0"/>
          <w:numId w:val="2"/>
        </w:numPr>
        <w:tabs>
          <w:tab w:val="left" w:pos="1380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sz w:val="24"/>
          <w:szCs w:val="24"/>
          <w:lang w:eastAsia="zh-CN" w:bidi="hi-IN"/>
        </w:rPr>
        <w:t>teren przy świetlicy wiejskiej w Panowicach 2 dni w miesiącu wrześniu 2019 roku w związku z organizacją imprezy kulturalnej.</w:t>
      </w:r>
    </w:p>
    <w:p w14:paraId="3590C81B" w14:textId="0E598F60" w:rsidR="00590E97" w:rsidRPr="00806640" w:rsidRDefault="00590E97" w:rsidP="00806640">
      <w:pPr>
        <w:pStyle w:val="Akapitzlist"/>
        <w:widowControl w:val="0"/>
        <w:tabs>
          <w:tab w:val="left" w:pos="1380"/>
        </w:tabs>
        <w:suppressAutoHyphens/>
        <w:autoSpaceDN w:val="0"/>
        <w:spacing w:after="0" w:line="276" w:lineRule="auto"/>
        <w:ind w:left="714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</w:p>
    <w:p w14:paraId="5AB344A4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31" w:name="_Hlk9596750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2A5D2145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1D217CD" w14:textId="0A20C466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03E7F51C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4B2DA48" w14:textId="5CCC1065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0C6CF552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B0BF353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24829B42" w14:textId="77777777" w:rsidR="00590E97" w:rsidRPr="00806640" w:rsidRDefault="00590E97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18B003A" w14:textId="30C9A883" w:rsidR="00590E97" w:rsidRPr="00806640" w:rsidRDefault="00590E97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VI/55/2019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27 do protokołu.</w:t>
      </w:r>
    </w:p>
    <w:p w14:paraId="0C949554" w14:textId="77777777" w:rsidR="00590E97" w:rsidRPr="00806640" w:rsidRDefault="00590E97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B316C57" w14:textId="77777777" w:rsidR="00590E97" w:rsidRPr="00806640" w:rsidRDefault="00590E97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216219D" w14:textId="3DD231B6" w:rsidR="00590E97" w:rsidRPr="00806640" w:rsidRDefault="00590E97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VI/55/2019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wprowadzenia odstępstwa od zakazu spożywania napojów alkoholowych w miejscach publicznych na terenie Gminy Trzciel</w:t>
      </w:r>
      <w:r w:rsidRPr="00806640">
        <w:rPr>
          <w:rFonts w:asciiTheme="majorBidi" w:hAnsiTheme="majorBidi" w:cstheme="majorBidi"/>
          <w:sz w:val="24"/>
          <w:szCs w:val="24"/>
        </w:rPr>
        <w:t xml:space="preserve"> – załącznik nr 28 do protokołu.</w:t>
      </w:r>
    </w:p>
    <w:bookmarkEnd w:id="31"/>
    <w:p w14:paraId="360CD3BC" w14:textId="5A25B56E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sz w:val="24"/>
          <w:szCs w:val="24"/>
          <w:lang w:eastAsia="zh-CN" w:bidi="hi-IN"/>
        </w:rPr>
      </w:pPr>
    </w:p>
    <w:p w14:paraId="704E9D07" w14:textId="5544407A" w:rsidR="009A230D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32" w:name="_Hlk9596842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Ad.16:</w:t>
      </w:r>
    </w:p>
    <w:bookmarkEnd w:id="32"/>
    <w:p w14:paraId="366A7558" w14:textId="2D246F76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9D4C813" w14:textId="2C0515CB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określenia tygodniowego obowiązkowego wymiaru godzin zajęć nauczycieli przedszkoli, pracujących z grupami obejmującymi dzieci 6-letnie i dzieci młodsze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p w14:paraId="5A21CE15" w14:textId="5DEBE474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D67D0DE" w14:textId="77777777" w:rsidR="00590E97" w:rsidRPr="00806640" w:rsidRDefault="00590E97" w:rsidP="00806640">
      <w:pPr>
        <w:spacing w:after="0" w:line="276" w:lineRule="auto"/>
        <w:ind w:left="-15" w:right="105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Kierownik Referatu Oświaty Zygmunt Czarnecki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 </w:t>
      </w:r>
      <w:r w:rsidRPr="00806640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ustawodawca uchwalając ustawę z dnia 22 listopada 2018 r. o zmianie ustawy Prawo oświatowe, ustawy o systemie oświaty oraz niektórych innych ustaw (Dz.U.2018.2245) dał możliwość ustalenia wymiaru pensum dla nauczyciela przedszkola pracującego z grupą dzieci 6- letnimi młodszymi określając maksymalny wymiar nie, który nie może przekroczyć  25 godzin.</w:t>
      </w:r>
    </w:p>
    <w:p w14:paraId="42C4CC75" w14:textId="050B6622" w:rsidR="00590E97" w:rsidRPr="00806640" w:rsidRDefault="00590E97" w:rsidP="00806640">
      <w:pPr>
        <w:spacing w:after="0" w:line="276" w:lineRule="auto"/>
        <w:ind w:left="-15" w:right="105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Przedkładając niniejszą uchwałę proponujemy ustalić wymiar na 22 godziny czyli tak jak w grupie 6 latków.</w:t>
      </w:r>
    </w:p>
    <w:p w14:paraId="6850F672" w14:textId="77777777" w:rsidR="00827BE6" w:rsidRPr="00806640" w:rsidRDefault="00827BE6" w:rsidP="00806640">
      <w:pPr>
        <w:spacing w:after="0" w:line="276" w:lineRule="auto"/>
        <w:ind w:left="-15" w:right="105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</w:p>
    <w:p w14:paraId="598F7F02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>2019 roku i otrzymał jednogłośną opinię od wszystkich komisji.</w:t>
      </w:r>
    </w:p>
    <w:p w14:paraId="3DA81467" w14:textId="12E48F6E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0418C39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33" w:name="_Hlk9597452"/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komisji.</w:t>
      </w:r>
    </w:p>
    <w:p w14:paraId="3DAD14B7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4007830" w14:textId="4B5191FA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110F9CC3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EFD97B8" w14:textId="330F7303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01B22E23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BA0A259" w14:textId="77777777" w:rsidR="00590E97" w:rsidRPr="00806640" w:rsidRDefault="00590E97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4C80FB90" w14:textId="77777777" w:rsidR="00590E97" w:rsidRPr="00806640" w:rsidRDefault="00590E97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B3F9BE2" w14:textId="6B06619B" w:rsidR="00590E97" w:rsidRPr="00806640" w:rsidRDefault="00590E97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VI/56/2019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jednogłośnie, 15 głosami „za” - uchwała stanowi załącznik nr 29 do protokołu.</w:t>
      </w:r>
    </w:p>
    <w:p w14:paraId="224BD50A" w14:textId="77777777" w:rsidR="00590E97" w:rsidRPr="00806640" w:rsidRDefault="00590E97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238B35A" w14:textId="77777777" w:rsidR="00590E97" w:rsidRPr="00806640" w:rsidRDefault="00590E97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44571EA" w14:textId="705C7289" w:rsidR="00590E97" w:rsidRPr="00806640" w:rsidRDefault="00590E97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VI/56/2019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806640">
        <w:rPr>
          <w:rFonts w:asciiTheme="majorBidi" w:hAnsiTheme="majorBidi" w:cstheme="majorBidi"/>
          <w:sz w:val="24"/>
          <w:szCs w:val="24"/>
        </w:rPr>
        <w:t xml:space="preserve">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określenia tygodniowego obowiązkowego wymiaru godzin zajęć nauczycieli przedszkoli, pracujących z grupami obejmującymi dzieci 6-letnie i dzieci młodsze </w:t>
      </w:r>
      <w:r w:rsidRPr="00806640">
        <w:rPr>
          <w:rFonts w:asciiTheme="majorBidi" w:hAnsiTheme="majorBidi" w:cstheme="majorBidi"/>
          <w:sz w:val="24"/>
          <w:szCs w:val="24"/>
        </w:rPr>
        <w:t>– załącznik nr 30 do protokołu.</w:t>
      </w:r>
    </w:p>
    <w:bookmarkEnd w:id="33"/>
    <w:p w14:paraId="25A2F353" w14:textId="775D6CDF" w:rsidR="00590E97" w:rsidRPr="00806640" w:rsidRDefault="00590E97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ABA679" w14:textId="0F18CAEC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Ad.17:</w:t>
      </w:r>
    </w:p>
    <w:p w14:paraId="452D8AF6" w14:textId="7F38E74A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50DFF9D" w14:textId="2ABA8780" w:rsidR="00590E97" w:rsidRPr="00806640" w:rsidRDefault="00590E97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zmiany Uchwały Nr XXIX/238/09 Rady Miejskiej w Trzcielu z dnia 25 czerwca 2009r. w sprawie specjalnego funduszu nagród dla nauczycieli za ich osiągnięcia dydaktyczno-wychowawcze oraz ustalenia kryteriów i trybu przyznawania nagród dla nauczycieli szkół i przedszkoli prowadzonych przez Gminę Trzciel – projekt uchwały 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</w:p>
    <w:p w14:paraId="434B8930" w14:textId="77777777" w:rsidR="00827BE6" w:rsidRPr="00806640" w:rsidRDefault="00827BE6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21 maja 2019 roku i otrzymał jednogłośną opinię od wszystkich komisji.</w:t>
      </w:r>
    </w:p>
    <w:p w14:paraId="5626B048" w14:textId="77777777" w:rsidR="00590E97" w:rsidRPr="00806640" w:rsidRDefault="00590E97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A44DE0" w14:textId="77777777" w:rsidR="00E21C70" w:rsidRPr="00806640" w:rsidRDefault="00E21C70" w:rsidP="00806640">
      <w:pPr>
        <w:spacing w:after="0" w:line="276" w:lineRule="auto"/>
        <w:ind w:left="-15" w:right="1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bookmarkStart w:id="34" w:name="_Hlk9600490"/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Kierownik Referatu Oświaty Zygmunt Czarnecki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 </w:t>
      </w:r>
      <w:bookmarkEnd w:id="34"/>
      <w:r w:rsidRPr="00806640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propozycja zwiększenia funduszu nagród dla nauczycieli podyktowana jest troską o stworzenie wysokiej motywacji w celu podnoszenia jakości edukacji w naszej Gminie. Należy podkreślić, że przez wiele lat uczniowie naszych szkół i dzieci przedszkoli  reprezentują placówki edukacyjne w wielu konkursach, zawodach osiągając wysokie rezultaty, tytuły laureatów, finalistów a uzyskiwane wyniki na egzaminach kończących szkołę często nie odbiegają od średniej województwa, okręgu i kraju.</w:t>
      </w:r>
    </w:p>
    <w:p w14:paraId="194C8D94" w14:textId="77777777" w:rsidR="00E21C70" w:rsidRPr="00806640" w:rsidRDefault="00E21C70" w:rsidP="00806640">
      <w:pPr>
        <w:spacing w:after="0" w:line="276" w:lineRule="auto"/>
        <w:ind w:right="1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Proponowana zmiana nie wymaga zmian w budżecie jednostek.</w:t>
      </w:r>
    </w:p>
    <w:p w14:paraId="28E01C57" w14:textId="5F44F23B" w:rsidR="00E21C70" w:rsidRDefault="00E21C70" w:rsidP="00806640">
      <w:pPr>
        <w:spacing w:after="0" w:line="276" w:lineRule="auto"/>
        <w:ind w:right="1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  <w:r w:rsidRPr="00806640"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  <w:t>W związku z tym uważamy za zasadne przyjęcie proponowanej uchwały.</w:t>
      </w:r>
    </w:p>
    <w:p w14:paraId="730DB0D9" w14:textId="77777777" w:rsidR="005B0B4C" w:rsidRPr="00806640" w:rsidRDefault="005B0B4C" w:rsidP="00806640">
      <w:pPr>
        <w:spacing w:after="0" w:line="276" w:lineRule="auto"/>
        <w:ind w:right="108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pl-PL"/>
        </w:rPr>
      </w:pPr>
    </w:p>
    <w:p w14:paraId="655F2A27" w14:textId="55A66456" w:rsidR="00590E97" w:rsidRDefault="005B0B4C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35" w:name="_Hlk9600636"/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Radna Elżbieta Florczyk – </w:t>
      </w:r>
      <w:bookmarkEnd w:id="35"/>
      <w:r w:rsidRPr="005B0B4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proszę jeszcze raz podać kwoty nagród dyrektorskich i Burmistrza.</w:t>
      </w:r>
    </w:p>
    <w:p w14:paraId="6B641E0B" w14:textId="675E0C08" w:rsidR="005B0B4C" w:rsidRDefault="005B0B4C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955C597" w14:textId="32A2E65E" w:rsidR="005B0B4C" w:rsidRDefault="005B0B4C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36" w:name="_Hlk9600738"/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Kierownik Referatu Oświaty Zygmunt Czarnecki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</w:t>
      </w:r>
      <w:bookmarkEnd w:id="36"/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dyrektorskie to 0,6%, Burmistrza 0,3%. Dokładnych kwot nie znam.</w:t>
      </w:r>
    </w:p>
    <w:p w14:paraId="2E6C7B84" w14:textId="77777777" w:rsidR="00911CDA" w:rsidRDefault="00911CDA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3F5E78A" w14:textId="476A02DA" w:rsidR="005B0B4C" w:rsidRDefault="005B0B4C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Radna Elżbieta Florczyk – </w:t>
      </w:r>
      <w:r w:rsidRPr="005B0B4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czy wszyscy nauczyciele dostaną nagrody, ponieważ chcielibyśmy wszystkim nauczycielom dać nagrodę.</w:t>
      </w:r>
    </w:p>
    <w:p w14:paraId="48FC3212" w14:textId="77777777" w:rsidR="00911CDA" w:rsidRDefault="00911CDA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895F8A3" w14:textId="5390ED67" w:rsidR="005B0B4C" w:rsidRDefault="005B0B4C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Kierownik Referatu Oświaty Zygmunt Czarnecki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jest regulamin, według którego przyznajemy nagrody.</w:t>
      </w:r>
    </w:p>
    <w:p w14:paraId="79F06B52" w14:textId="77777777" w:rsidR="005B0B4C" w:rsidRPr="005B0B4C" w:rsidRDefault="005B0B4C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27CD92E" w14:textId="599831D0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2D0C2D"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4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członków</w:t>
      </w:r>
      <w:r w:rsidR="002D0C2D"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komisji, „wstrzymujących się’ 1 członek komisji </w:t>
      </w:r>
      <w:r w:rsidRPr="00806640">
        <w:rPr>
          <w:rFonts w:asciiTheme="majorBidi" w:eastAsia="Times New Roman" w:hAnsiTheme="majorBidi" w:cstheme="majorBidi"/>
          <w:kern w:val="3"/>
          <w:sz w:val="24"/>
          <w:szCs w:val="24"/>
        </w:rPr>
        <w:t>przy 5 osobowym składzie komisji.</w:t>
      </w:r>
    </w:p>
    <w:p w14:paraId="5AA46DA3" w14:textId="77777777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10EDB55" w14:textId="6F9C56C2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620132E7" w14:textId="77777777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30ABED4" w14:textId="5101D471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komisji, „wstrzymujących się” 1 członek komisji,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</w:t>
      </w:r>
      <w:r w:rsidR="002D0C2D"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komisji.</w:t>
      </w:r>
    </w:p>
    <w:p w14:paraId="2E47AEF9" w14:textId="77777777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F1045C6" w14:textId="77777777" w:rsidR="00E21C70" w:rsidRPr="00806640" w:rsidRDefault="00E21C70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komisji.</w:t>
      </w:r>
    </w:p>
    <w:p w14:paraId="7E51830F" w14:textId="77777777" w:rsidR="00E21C70" w:rsidRPr="00806640" w:rsidRDefault="00E21C70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81DD741" w14:textId="660FA1D3" w:rsidR="00E21C70" w:rsidRPr="00806640" w:rsidRDefault="00E21C70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VI/57/2019 Rady Miejskiej w Trzcielu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j, 1</w:t>
      </w:r>
      <w:r w:rsidR="00B6596D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4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głosami „za”</w:t>
      </w:r>
      <w:r w:rsidR="00B6596D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, 1 głosem „wstrzymujący się”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- uchwała stanowi załącznik nr 31 do protokołu.</w:t>
      </w:r>
    </w:p>
    <w:p w14:paraId="4BD79561" w14:textId="77777777" w:rsidR="00E21C70" w:rsidRPr="00806640" w:rsidRDefault="00E21C70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288A8FFE" w14:textId="77777777" w:rsidR="00E21C70" w:rsidRPr="00806640" w:rsidRDefault="00E21C70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6C2D05F" w14:textId="459881F6" w:rsidR="00E21C70" w:rsidRPr="00806640" w:rsidRDefault="00E21C70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6640">
        <w:rPr>
          <w:rFonts w:asciiTheme="majorBidi" w:hAnsiTheme="majorBidi" w:cstheme="majorBidi"/>
          <w:sz w:val="24"/>
          <w:szCs w:val="24"/>
        </w:rPr>
        <w:t>Wynik głosowania nad uchwałą nr VI/57/2019 w sprawie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806640">
        <w:rPr>
          <w:rFonts w:asciiTheme="majorBidi" w:hAnsiTheme="majorBidi" w:cstheme="majorBidi"/>
          <w:sz w:val="24"/>
          <w:szCs w:val="24"/>
        </w:rPr>
        <w:t xml:space="preserve"> </w:t>
      </w: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określenia tygodniowego obowiązkowego wymiaru godzin zajęć nauczycieli przedszkoli, pracujących z grupami obejmującymi dzieci 6-letnie i dzieci młodsze </w:t>
      </w:r>
      <w:r w:rsidRPr="00806640">
        <w:rPr>
          <w:rFonts w:asciiTheme="majorBidi" w:hAnsiTheme="majorBidi" w:cstheme="majorBidi"/>
          <w:sz w:val="24"/>
          <w:szCs w:val="24"/>
        </w:rPr>
        <w:t>– załącznik nr 32 do protokołu.</w:t>
      </w:r>
    </w:p>
    <w:p w14:paraId="3B1E827E" w14:textId="77777777" w:rsidR="00E21C70" w:rsidRPr="00806640" w:rsidRDefault="00E21C70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694F005" w14:textId="5C10B579" w:rsidR="00A05BFA" w:rsidRPr="00806640" w:rsidRDefault="00A05BFA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Ad.18:</w:t>
      </w:r>
    </w:p>
    <w:p w14:paraId="080ECC3C" w14:textId="3ABDD524" w:rsidR="00A05BFA" w:rsidRPr="00806640" w:rsidRDefault="00A05BFA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055FDC7" w14:textId="0654FC8B" w:rsidR="00A05BFA" w:rsidRPr="00806640" w:rsidRDefault="00A05BF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Przyjęcie protokołu z V sesji Rady Miejskiej w Trzcielu.</w:t>
      </w:r>
    </w:p>
    <w:p w14:paraId="1DF57032" w14:textId="77777777" w:rsidR="00A05BFA" w:rsidRPr="00806640" w:rsidRDefault="00A05BFA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BDDEAC7" w14:textId="77777777" w:rsidR="00A05BFA" w:rsidRPr="00806640" w:rsidRDefault="00A05BFA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Przewodniczący Rady oznajmił, że protokół z poprzedniej sesji jest zgodny z jej przebiegiem. Poinformował, że protokół z poprzedniej sesji wyłożony był do wglądu w Urzędzie Gminy jak również został wyłożony do wglądu  godzinę przed rozpoczęciem sesji, w związku z tym, że nie wpłynęły uwagi do protokołu, zostaje przyjęty przez aklamację.</w:t>
      </w:r>
    </w:p>
    <w:p w14:paraId="3B84D279" w14:textId="77777777" w:rsidR="00A05BFA" w:rsidRPr="00806640" w:rsidRDefault="00A05BFA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718B414C" w14:textId="77777777" w:rsidR="00A05BFA" w:rsidRPr="00806640" w:rsidRDefault="00A05BFA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Głosowanie nad przyjęciem protokołu z poprzedniej sesji Rady Miejskiej w Trzcielu – protokół został przyjęty, 15 głosami „za”, – załącznik nr 33 do protokołu.</w:t>
      </w:r>
    </w:p>
    <w:p w14:paraId="1FA69A86" w14:textId="77777777" w:rsidR="00A05BFA" w:rsidRPr="00806640" w:rsidRDefault="00A05BFA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5C7FCBC" w14:textId="77777777" w:rsidR="00F62092" w:rsidRPr="00806640" w:rsidRDefault="00F62092" w:rsidP="008066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06D991" w14:textId="44615284" w:rsidR="00760DD6" w:rsidRPr="00806640" w:rsidRDefault="00760DD6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37" w:name="_Hlk9599064"/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Ad.19:</w:t>
      </w:r>
    </w:p>
    <w:bookmarkEnd w:id="37"/>
    <w:p w14:paraId="64A77827" w14:textId="55ECCC63" w:rsidR="00760DD6" w:rsidRPr="00806640" w:rsidRDefault="00760DD6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EDEC273" w14:textId="3270E51A" w:rsidR="00760DD6" w:rsidRPr="00806640" w:rsidRDefault="00760DD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wnioski,  /korespondencja, terminy posiedzeń Rady Miejskiej/.</w:t>
      </w:r>
    </w:p>
    <w:p w14:paraId="3011F4EE" w14:textId="17522001" w:rsidR="00760DD6" w:rsidRPr="005B0B4C" w:rsidRDefault="00760DD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4A2798A" w14:textId="6DCFD5B8" w:rsidR="005B0B4C" w:rsidRDefault="005B0B4C" w:rsidP="005B0B4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5B0B4C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Radny Powiatu Dariusz Orzeszko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przedstawił sytuacje szpitala Międzyrzeckiego. Poinformował o nowej mapie drogowej na 2021 – 2026 rok, o sieci komunikacyjnej autobusowej.</w:t>
      </w:r>
    </w:p>
    <w:p w14:paraId="5946D71F" w14:textId="77777777" w:rsidR="005B0B4C" w:rsidRDefault="005B0B4C" w:rsidP="005B0B4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4B89643" w14:textId="1FBCBFBB" w:rsidR="005B0B4C" w:rsidRPr="00806640" w:rsidRDefault="005B0B4C" w:rsidP="005B0B4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5B0B4C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Kaczmarek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23BB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23BB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proszę powiedzieć jaka jest dostępność placu zabaw przy szkole. Czy w czasie wakacji plac zabaw będzie otwarty. I czy jest prawdą, że rodzice mają zakupić wyposażenie na plac zabaw.</w:t>
      </w:r>
    </w:p>
    <w:p w14:paraId="3AD4C069" w14:textId="16BE3FB3" w:rsidR="00760DD6" w:rsidRDefault="00760DD6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B9E7079" w14:textId="5C83056F" w:rsidR="00523BB9" w:rsidRDefault="00523B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5B0B4C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Radny Powiatu Dariusz Orzeszko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będziemy budować drugi plac zabaw, ale pod żadnym pozorem nie prosiłem rady rodziców o zakup sprzętu na plac zabaw. Wręcz przeciwnie odwiodłem Radę rodziców od tego pomysłu. Rodzice sami z własnej inicjatywy i oczywiście bezpłatnie wysprzątali teren pod nowy parking przy nowo wybudowanej hali sportowej w Trzcielu.</w:t>
      </w:r>
    </w:p>
    <w:p w14:paraId="1804518E" w14:textId="52653DC6" w:rsidR="00523BB9" w:rsidRPr="00D63F4E" w:rsidRDefault="00523BB9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3CF3FA9" w14:textId="4589CCD1" w:rsidR="00D63F4E" w:rsidRDefault="00D63F4E" w:rsidP="00D63F4E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D63F4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Dyrektor Zarządu Dróg Powiatowych w Międzyrzeczu  Szymon </w:t>
      </w:r>
      <w:proofErr w:type="spellStart"/>
      <w:r w:rsidRPr="00D63F4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Prochera</w:t>
      </w:r>
      <w:proofErr w:type="spellEnd"/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omówił budowę drogi Brójce – Stary Dwór.</w:t>
      </w:r>
    </w:p>
    <w:p w14:paraId="52834D29" w14:textId="77777777" w:rsidR="00D63F4E" w:rsidRPr="00806640" w:rsidRDefault="00D63F4E" w:rsidP="00D63F4E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0FFA9AD" w14:textId="3A34CA59" w:rsidR="00D63F4E" w:rsidRDefault="00D63F4E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5B0B4C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Kaczmarek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dlaczego Burmistrz podniósł stawkę czynszu o 60%.</w:t>
      </w:r>
    </w:p>
    <w:p w14:paraId="16438EE1" w14:textId="38CCF959" w:rsidR="00D63F4E" w:rsidRDefault="00D63F4E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B15E0C4" w14:textId="0541767A" w:rsidR="00A80E2F" w:rsidRDefault="00D63F4E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A80E2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Trzciela Jarosław Kaczm</w:t>
      </w:r>
      <w:r w:rsidR="00A80E2F" w:rsidRPr="00A80E2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arek</w:t>
      </w:r>
      <w:r w:rsidR="00A80E2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ponieważ już bardzo długo nie były podnoszone czynsze, a koszty remontów cały czas idą </w:t>
      </w:r>
      <w:r w:rsidR="00B6596D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do</w:t>
      </w:r>
      <w:r w:rsidR="00A80E2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góry. </w:t>
      </w:r>
    </w:p>
    <w:p w14:paraId="763A65C1" w14:textId="395E96B9" w:rsidR="00A80E2F" w:rsidRDefault="00A80E2F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CC9098D" w14:textId="3B6AD00E" w:rsidR="00A80E2F" w:rsidRDefault="00A80E2F" w:rsidP="00806640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5B0B4C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Kaczmarek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czy były kontrole jakości podłączeń do wody. Jeśli tak jakie są tego wyniki. </w:t>
      </w:r>
    </w:p>
    <w:p w14:paraId="00AA7918" w14:textId="77777777" w:rsidR="00B6596D" w:rsidRDefault="00A80E2F" w:rsidP="00B6596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</w:p>
    <w:p w14:paraId="2A869A3C" w14:textId="03F208E7" w:rsidR="00D63F4E" w:rsidRDefault="00B6596D" w:rsidP="00B6596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5B0B4C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Kaczmarek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czy POŚ Mrówka pomoże porozumieć się wspólnocie pewnej kamienicy w remoncie. Chodzi przede wszystkim o szambo, które jest prawie otwarte, a znajduje się na środku podwórka.</w:t>
      </w:r>
    </w:p>
    <w:p w14:paraId="774C284F" w14:textId="3FB346DA" w:rsidR="00B6596D" w:rsidRDefault="00B6596D" w:rsidP="00B6596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BB1DF40" w14:textId="4CF1F68A" w:rsidR="00B6596D" w:rsidRDefault="00B6596D" w:rsidP="00B6596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C51A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Prezes POŚ Mrówka Krzysztof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C51A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Górny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my jako spółka nie możemy ludzi zmuszać lub nakłaniać w jakikolwiek sposób do wykonania remontu. </w:t>
      </w:r>
    </w:p>
    <w:p w14:paraId="798BED9D" w14:textId="77777777" w:rsidR="00B6596D" w:rsidRPr="00806640" w:rsidRDefault="00B6596D" w:rsidP="00B6596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75FAAF9" w14:textId="0EE6619A" w:rsidR="00760DD6" w:rsidRPr="00806640" w:rsidRDefault="00760DD6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 w:rsidRPr="00806640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kolejne posiedzenie planujemy na 14 czerwca 2019 roku.</w:t>
      </w:r>
    </w:p>
    <w:p w14:paraId="373B022D" w14:textId="741782A3" w:rsidR="00760DD6" w:rsidRPr="00806640" w:rsidRDefault="00760DD6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Wszystkim bardzo dziękujemy za udział w obradach i zapraszamy</w:t>
      </w:r>
      <w:r w:rsidR="00440E9B" w:rsidRPr="00806640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do Zakładu Doskonalenia Zawodowego w Trzcielu</w:t>
      </w:r>
      <w:r w:rsidRPr="00806640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na uroczysty obiad z okazji „Dnia Samorządu Terytorialnego”.</w:t>
      </w:r>
    </w:p>
    <w:p w14:paraId="6EB44E38" w14:textId="77777777" w:rsidR="00760DD6" w:rsidRPr="00806640" w:rsidRDefault="00760DD6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570ADAD" w14:textId="63E3D9A0" w:rsidR="00440E9B" w:rsidRPr="00806640" w:rsidRDefault="00440E9B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Ad.20:</w:t>
      </w:r>
    </w:p>
    <w:p w14:paraId="3720C30A" w14:textId="7EE73065" w:rsidR="00440E9B" w:rsidRPr="00806640" w:rsidRDefault="00440E9B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63883C3" w14:textId="147CA5CD" w:rsidR="00440E9B" w:rsidRPr="00806640" w:rsidRDefault="00440E9B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80664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80664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         </w:t>
      </w:r>
    </w:p>
    <w:p w14:paraId="0CF172C2" w14:textId="25CC2251" w:rsidR="00440E9B" w:rsidRPr="00806640" w:rsidRDefault="00440E9B" w:rsidP="00806640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57983BE" w14:textId="1DE4E26B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Wobec wyczerpania obrad sesji, jak również braku głosów w dyskusji,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Przewodniczący obrad zamknął VI Sesję Rady Miejskiej w Trzcielu,</w:t>
      </w: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dziękując zaproszonym gościom, radnym i sołtysom za przybycie i czynny udział w obradach. </w:t>
      </w:r>
    </w:p>
    <w:p w14:paraId="61BFF8EC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</w:pPr>
      <w:bookmarkStart w:id="38" w:name="_GoBack"/>
      <w:bookmarkEnd w:id="38"/>
    </w:p>
    <w:p w14:paraId="1CBD5AF7" w14:textId="45FB3F06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Zakończenie sesji nastąpiło o godz. 13.50</w:t>
      </w:r>
    </w:p>
    <w:p w14:paraId="2757786B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1B36DAC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B83404B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5464ACC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4B04DDF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Protokołowała:                                                                        </w:t>
      </w:r>
    </w:p>
    <w:p w14:paraId="5AA85514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06D4BDC8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2A814925" w14:textId="77777777" w:rsidR="00440E9B" w:rsidRPr="00806640" w:rsidRDefault="00440E9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CDFDFB7" w14:textId="77777777" w:rsidR="00440E9B" w:rsidRPr="00806640" w:rsidRDefault="00440E9B" w:rsidP="0080664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396500F" w14:textId="36A9328C" w:rsidR="00440E9B" w:rsidRPr="00806640" w:rsidRDefault="00806640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</w:t>
      </w:r>
      <w:r w:rsidR="00440E9B"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Przewodniczący Rady Miejskiej </w:t>
      </w:r>
    </w:p>
    <w:p w14:paraId="688A54D2" w14:textId="77777777" w:rsidR="00440E9B" w:rsidRPr="00806640" w:rsidRDefault="00440E9B" w:rsidP="0080664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         Jacek Marciniak                           </w:t>
      </w:r>
    </w:p>
    <w:p w14:paraId="103C139D" w14:textId="5190437E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54DC642" w14:textId="77777777" w:rsidR="00F62092" w:rsidRPr="00806640" w:rsidRDefault="00F62092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3D73F2D" w14:textId="77777777" w:rsidR="000A604B" w:rsidRPr="00806640" w:rsidRDefault="000A604B" w:rsidP="0080664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5F3DCB7" w14:textId="77777777" w:rsidR="003519D0" w:rsidRPr="00806640" w:rsidRDefault="003519D0" w:rsidP="00806640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p w14:paraId="0C209257" w14:textId="77777777" w:rsidR="00C93045" w:rsidRPr="00806640" w:rsidRDefault="00C93045" w:rsidP="0080664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C93045" w:rsidRPr="008066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B3E8" w14:textId="77777777" w:rsidR="00A535BB" w:rsidRDefault="00A535BB" w:rsidP="00911CDA">
      <w:pPr>
        <w:spacing w:after="0" w:line="240" w:lineRule="auto"/>
      </w:pPr>
      <w:r>
        <w:separator/>
      </w:r>
    </w:p>
  </w:endnote>
  <w:endnote w:type="continuationSeparator" w:id="0">
    <w:p w14:paraId="7900E950" w14:textId="77777777" w:rsidR="00A535BB" w:rsidRDefault="00A535BB" w:rsidP="0091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548082"/>
      <w:docPartObj>
        <w:docPartGallery w:val="Page Numbers (Bottom of Page)"/>
        <w:docPartUnique/>
      </w:docPartObj>
    </w:sdtPr>
    <w:sdtEndPr/>
    <w:sdtContent>
      <w:p w14:paraId="1441B1C7" w14:textId="436CF544" w:rsidR="00911CDA" w:rsidRDefault="00911C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485D5" w14:textId="77777777" w:rsidR="00911CDA" w:rsidRDefault="0091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8523" w14:textId="77777777" w:rsidR="00A535BB" w:rsidRDefault="00A535BB" w:rsidP="00911CDA">
      <w:pPr>
        <w:spacing w:after="0" w:line="240" w:lineRule="auto"/>
      </w:pPr>
      <w:r>
        <w:separator/>
      </w:r>
    </w:p>
  </w:footnote>
  <w:footnote w:type="continuationSeparator" w:id="0">
    <w:p w14:paraId="390D6097" w14:textId="77777777" w:rsidR="00A535BB" w:rsidRDefault="00A535BB" w:rsidP="0091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613"/>
    <w:multiLevelType w:val="hybridMultilevel"/>
    <w:tmpl w:val="44421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7798"/>
    <w:multiLevelType w:val="multilevel"/>
    <w:tmpl w:val="86B0AAA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A8"/>
    <w:rsid w:val="000A604B"/>
    <w:rsid w:val="00192EA8"/>
    <w:rsid w:val="002906A6"/>
    <w:rsid w:val="002A240E"/>
    <w:rsid w:val="002C5379"/>
    <w:rsid w:val="002D0C2D"/>
    <w:rsid w:val="002E7E58"/>
    <w:rsid w:val="003519D0"/>
    <w:rsid w:val="003C51AF"/>
    <w:rsid w:val="0043385C"/>
    <w:rsid w:val="00440E9B"/>
    <w:rsid w:val="00523BB9"/>
    <w:rsid w:val="00590E97"/>
    <w:rsid w:val="005B0B4C"/>
    <w:rsid w:val="005F2288"/>
    <w:rsid w:val="007373FB"/>
    <w:rsid w:val="00760DD6"/>
    <w:rsid w:val="00790FF5"/>
    <w:rsid w:val="007A6735"/>
    <w:rsid w:val="00806640"/>
    <w:rsid w:val="00827BE6"/>
    <w:rsid w:val="00850A4B"/>
    <w:rsid w:val="00911CDA"/>
    <w:rsid w:val="00955525"/>
    <w:rsid w:val="009A230D"/>
    <w:rsid w:val="00A05BFA"/>
    <w:rsid w:val="00A535BB"/>
    <w:rsid w:val="00A80E2F"/>
    <w:rsid w:val="00AF69D8"/>
    <w:rsid w:val="00B103B9"/>
    <w:rsid w:val="00B33A4B"/>
    <w:rsid w:val="00B6596D"/>
    <w:rsid w:val="00B87A4D"/>
    <w:rsid w:val="00BA251A"/>
    <w:rsid w:val="00C93045"/>
    <w:rsid w:val="00D63F4E"/>
    <w:rsid w:val="00D649F2"/>
    <w:rsid w:val="00E21C70"/>
    <w:rsid w:val="00F42403"/>
    <w:rsid w:val="00F62092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689A"/>
  <w15:chartTrackingRefBased/>
  <w15:docId w15:val="{B9BF9E52-DD8A-498B-82D6-7363D08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">
    <w:name w:val="WW8Num4"/>
    <w:rsid w:val="00B103B9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85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A4B"/>
    <w:rPr>
      <w:b/>
      <w:bCs/>
    </w:rPr>
  </w:style>
  <w:style w:type="paragraph" w:styleId="Akapitzlist">
    <w:name w:val="List Paragraph"/>
    <w:basedOn w:val="Normalny"/>
    <w:uiPriority w:val="34"/>
    <w:qFormat/>
    <w:rsid w:val="009A23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DA"/>
  </w:style>
  <w:style w:type="paragraph" w:styleId="Stopka">
    <w:name w:val="footer"/>
    <w:basedOn w:val="Normalny"/>
    <w:link w:val="StopkaZnak"/>
    <w:uiPriority w:val="99"/>
    <w:unhideWhenUsed/>
    <w:rsid w:val="0091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CDA"/>
  </w:style>
  <w:style w:type="paragraph" w:styleId="Tekstdymka">
    <w:name w:val="Balloon Text"/>
    <w:basedOn w:val="Normalny"/>
    <w:link w:val="TekstdymkaZnak"/>
    <w:uiPriority w:val="99"/>
    <w:semiHidden/>
    <w:unhideWhenUsed/>
    <w:rsid w:val="00B3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5825-1537-47A0-95A9-A44645C9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16</Pages>
  <Words>5139</Words>
  <Characters>30835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30</cp:revision>
  <cp:lastPrinted>2019-05-27T08:16:00Z</cp:lastPrinted>
  <dcterms:created xsi:type="dcterms:W3CDTF">2019-05-20T07:29:00Z</dcterms:created>
  <dcterms:modified xsi:type="dcterms:W3CDTF">2019-05-27T08:21:00Z</dcterms:modified>
</cp:coreProperties>
</file>