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CB" w:rsidRDefault="00EF04C7" w:rsidP="00EF04C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04C7">
        <w:rPr>
          <w:rFonts w:ascii="Times New Roman" w:hAnsi="Times New Roman" w:cs="Times New Roman"/>
          <w:b/>
          <w:bCs/>
        </w:rPr>
        <w:tab/>
      </w:r>
      <w:r w:rsidRPr="00EF04C7">
        <w:rPr>
          <w:rFonts w:ascii="Times New Roman" w:hAnsi="Times New Roman" w:cs="Times New Roman"/>
          <w:b/>
          <w:bCs/>
        </w:rPr>
        <w:tab/>
      </w:r>
      <w:r w:rsidRPr="00EF04C7">
        <w:rPr>
          <w:rFonts w:ascii="Times New Roman" w:hAnsi="Times New Roman" w:cs="Times New Roman"/>
          <w:b/>
          <w:bCs/>
        </w:rPr>
        <w:tab/>
      </w:r>
      <w:r w:rsidRPr="00EF04C7">
        <w:rPr>
          <w:rFonts w:ascii="Times New Roman" w:hAnsi="Times New Roman" w:cs="Times New Roman"/>
          <w:b/>
          <w:bCs/>
        </w:rPr>
        <w:tab/>
      </w:r>
      <w:r w:rsidRPr="00EF04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F04C7" w:rsidRPr="00EF04C7" w:rsidRDefault="00EF04C7" w:rsidP="00EF04C7">
      <w:pPr>
        <w:spacing w:line="360" w:lineRule="auto"/>
        <w:jc w:val="right"/>
        <w:rPr>
          <w:rFonts w:ascii="Times New Roman" w:hAnsi="Times New Roman" w:cs="Times New Roman"/>
          <w:b/>
          <w:bCs/>
          <w:szCs w:val="24"/>
        </w:rPr>
      </w:pPr>
      <w:r w:rsidRPr="00EF04C7">
        <w:rPr>
          <w:rFonts w:ascii="Times New Roman" w:hAnsi="Times New Roman" w:cs="Times New Roman"/>
          <w:b/>
          <w:bCs/>
          <w:szCs w:val="24"/>
        </w:rPr>
        <w:t>Załącznik do</w:t>
      </w:r>
      <w:r w:rsidRPr="00EF04C7">
        <w:rPr>
          <w:rFonts w:ascii="Times New Roman" w:hAnsi="Times New Roman" w:cs="Times New Roman"/>
          <w:b/>
          <w:bCs/>
          <w:szCs w:val="24"/>
        </w:rPr>
        <w:br/>
        <w:t xml:space="preserve"> Uchwały Nr XIX/134/2016</w:t>
      </w:r>
    </w:p>
    <w:p w:rsidR="00EF04C7" w:rsidRPr="00EF04C7" w:rsidRDefault="00EF04C7" w:rsidP="00EF04C7">
      <w:pPr>
        <w:spacing w:line="360" w:lineRule="auto"/>
        <w:jc w:val="right"/>
        <w:rPr>
          <w:rFonts w:ascii="Times New Roman" w:hAnsi="Times New Roman" w:cs="Times New Roman"/>
          <w:b/>
          <w:bCs/>
          <w:szCs w:val="24"/>
        </w:rPr>
      </w:pP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  <w:t xml:space="preserve">Rady Miejskiej w Trzcielu </w:t>
      </w:r>
    </w:p>
    <w:p w:rsidR="00EF04C7" w:rsidRPr="00EF04C7" w:rsidRDefault="00EF04C7" w:rsidP="00EF04C7">
      <w:pPr>
        <w:spacing w:line="360" w:lineRule="auto"/>
        <w:jc w:val="right"/>
        <w:rPr>
          <w:rFonts w:ascii="Times New Roman" w:hAnsi="Times New Roman" w:cs="Times New Roman"/>
          <w:b/>
          <w:bCs/>
          <w:szCs w:val="24"/>
        </w:rPr>
      </w:pP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</w:r>
      <w:r w:rsidRPr="00EF04C7">
        <w:rPr>
          <w:rFonts w:ascii="Times New Roman" w:hAnsi="Times New Roman" w:cs="Times New Roman"/>
          <w:b/>
          <w:bCs/>
          <w:szCs w:val="24"/>
        </w:rPr>
        <w:tab/>
        <w:t>z dnia 14 lipca 2016 roku</w:t>
      </w:r>
    </w:p>
    <w:p w:rsidR="005438CB" w:rsidRDefault="005438CB" w:rsidP="00EF04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4C7" w:rsidRDefault="00EF04C7" w:rsidP="00EF04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C7">
        <w:rPr>
          <w:rFonts w:ascii="Times New Roman" w:hAnsi="Times New Roman" w:cs="Times New Roman"/>
          <w:b/>
          <w:bCs/>
          <w:sz w:val="24"/>
          <w:szCs w:val="24"/>
        </w:rPr>
        <w:t>w sprawie ustalenia szczegółowego sposobu i zakresu świadczenia usług dotyczących odbierania odpadów komunalnych od właścicieli nieruchomości i zagospodarowania tych odpadów</w:t>
      </w:r>
    </w:p>
    <w:p w:rsidR="005438CB" w:rsidRPr="00EF04C7" w:rsidRDefault="005438CB" w:rsidP="00EF04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04C7" w:rsidRPr="00EF04C7" w:rsidRDefault="00EF04C7" w:rsidP="00EF04C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C7">
        <w:rPr>
          <w:rFonts w:ascii="Times New Roman" w:hAnsi="Times New Roman" w:cs="Times New Roman"/>
          <w:b/>
          <w:sz w:val="24"/>
          <w:szCs w:val="24"/>
        </w:rPr>
        <w:t>Zakres obowiązywania systemu odbierania odpadów komunalnych:</w:t>
      </w:r>
    </w:p>
    <w:p w:rsidR="00EF04C7" w:rsidRPr="00EF04C7" w:rsidRDefault="00EF04C7" w:rsidP="00EF04C7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W systemie uczestniczą mieszkańcy Gminy Trzciel, to jest osoby stale lub czasowo zameldowane w nieruchomościach mieszkalnych jak również zamieszkałe na terenie Gminy bez meldunku.</w:t>
      </w:r>
    </w:p>
    <w:p w:rsidR="00EF04C7" w:rsidRPr="00EF04C7" w:rsidRDefault="00EF04C7" w:rsidP="00EF04C7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System obejmuje jedynie odpady wytworzone w gospodarstwach domowych, wyłączone są z niego odpady pochodzące z działalności gospodarczej, nawet jeśli prowadzona jest ona w miejscu zamieszkania.</w:t>
      </w:r>
    </w:p>
    <w:p w:rsidR="00EF04C7" w:rsidRPr="00EF04C7" w:rsidRDefault="00EF04C7" w:rsidP="00EF04C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b/>
          <w:sz w:val="24"/>
          <w:szCs w:val="24"/>
        </w:rPr>
        <w:t>Ilość odpadów odbieranych w ciągu miesiąca z nieruchomości uzależniona jest od liczby osób zamieszkujących daną nieruchomość i wynosi minimum:</w:t>
      </w:r>
    </w:p>
    <w:p w:rsidR="00EF04C7" w:rsidRPr="00EF04C7" w:rsidRDefault="00EF04C7" w:rsidP="00EF04C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Dla budownictwa jednorodzinnego i zagrodowego:</w:t>
      </w:r>
    </w:p>
    <w:p w:rsidR="00EF04C7" w:rsidRPr="00EF04C7" w:rsidRDefault="00EF04C7" w:rsidP="00EF04C7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 nieruchomości zamieszkałej przez 1 osobę: jeden pojemnik 120 l do zbierania zmieszanych odpadów komunalnych odbierany nie rzadziej niż 1 raz w miesiącu oraz po jednym worku o pojemności  LDPE na odpowiednią frakcję odpadów gromadzonych selektywnie;</w:t>
      </w:r>
    </w:p>
    <w:p w:rsidR="00EF04C7" w:rsidRPr="00EF04C7" w:rsidRDefault="00EF04C7" w:rsidP="00EF04C7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 nieruchomości</w:t>
      </w:r>
      <w:bookmarkStart w:id="0" w:name="_GoBack"/>
      <w:bookmarkEnd w:id="0"/>
      <w:r w:rsidRPr="00EF04C7">
        <w:rPr>
          <w:rFonts w:ascii="Times New Roman" w:hAnsi="Times New Roman" w:cs="Times New Roman"/>
          <w:sz w:val="24"/>
          <w:szCs w:val="24"/>
        </w:rPr>
        <w:t xml:space="preserve"> zamieszkałej przez 2 osoby: jeden pojemnik 120l do zbierania zmieszanych odpadów komunalnych odbieranych nie rzadziej niż 2 razy w miesiącu oraz po jednym worku o pojemności  LDPE na odpowiednią frakcję odpadów komunalnych zbieranych selektywnie;</w:t>
      </w:r>
    </w:p>
    <w:p w:rsidR="00EF04C7" w:rsidRPr="00EF04C7" w:rsidRDefault="00EF04C7" w:rsidP="00EF04C7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 nieruchomości zamieszkałej przez 3-4 osoby: pojemnik 120l do zbierania zmieszanych odpadów komunalnych odbieranych nie rzadziej niż raz w tygodniu lub pojemnik 240 l odbierany dwa razy w miesiącu oraz po jednym worku o pojemności  LDPE na odpowiednią frakcję odpadów komunalnych zbieranych selektywnie;</w:t>
      </w:r>
    </w:p>
    <w:p w:rsidR="00EF04C7" w:rsidRPr="00EF04C7" w:rsidRDefault="00EF04C7" w:rsidP="00EF04C7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Dla budownictwa wielorodzinnego, w oparciu o liczbę zamieszkałych osób:</w:t>
      </w:r>
    </w:p>
    <w:p w:rsidR="00EF04C7" w:rsidRPr="00EF04C7" w:rsidRDefault="00EF04C7" w:rsidP="00EF04C7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 nieruchomości zamieszkałej przez 10-15 osób: pojemnik 110 l do zbierania zmieszanych odpadów komunalnych odbieranych nie rzadziej niż raz w tygodniu oraz pojemniki 240 l na odpowiednią frakcję odpadów komunalnych zbieranych selektywnie;</w:t>
      </w:r>
    </w:p>
    <w:p w:rsidR="00EF04C7" w:rsidRPr="00EF04C7" w:rsidRDefault="00EF04C7" w:rsidP="00EF04C7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z nieruchomości zamieszkałej przez 16-25 osób: dwa pojemniki 1100l do zbierania </w:t>
      </w:r>
      <w:r w:rsidRPr="00EF04C7">
        <w:rPr>
          <w:rFonts w:ascii="Times New Roman" w:hAnsi="Times New Roman" w:cs="Times New Roman"/>
          <w:sz w:val="24"/>
          <w:szCs w:val="24"/>
        </w:rPr>
        <w:lastRenderedPageBreak/>
        <w:t>zmieszanych odpadów komunalnych odbieranych nie rzadziej niż jeden raz w tygodniu oraz po jednym pojemniku 240l na odpowiednią frakcję odpadów komunalnych zbieranych selektywnie;</w:t>
      </w:r>
    </w:p>
    <w:p w:rsidR="00EF04C7" w:rsidRPr="00EF04C7" w:rsidRDefault="00EF04C7" w:rsidP="00EF04C7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 nieruchomości zamieszkałej przez 26-30 osób: dwa pojemniki 1100l  do zbierania zmieszanych odpadów komunalnych odbieranych nie rzadziej niż raz w tygodniu oraz po jednym pojemniku 110 l na odpowiednią frakcję odpadów komunalnych zbieranych selektywnie;</w:t>
      </w:r>
    </w:p>
    <w:p w:rsidR="00EF04C7" w:rsidRPr="00EF04C7" w:rsidRDefault="00EF04C7" w:rsidP="00EF04C7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 nieruchomości zamieszkałej przez 31-35 osób: trzy pojemniki 1100l  do zbierania zmieszanych odpadów komunalnych odbieranych nie rzadziej niż raz w tygodniu oraz po jednym pojemniku 110 l na odpowiednią frakcję odpadów komunalnych zbieranych selektywnie.</w:t>
      </w:r>
    </w:p>
    <w:p w:rsidR="00EF04C7" w:rsidRPr="00EF04C7" w:rsidRDefault="00EF04C7" w:rsidP="00EF04C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C7">
        <w:rPr>
          <w:rFonts w:ascii="Times New Roman" w:hAnsi="Times New Roman" w:cs="Times New Roman"/>
          <w:b/>
          <w:sz w:val="24"/>
          <w:szCs w:val="24"/>
        </w:rPr>
        <w:t>Odpady komunalne odbierane są z nieruchomości według podziału na następujące frakcje:</w:t>
      </w:r>
    </w:p>
    <w:p w:rsidR="00EF04C7" w:rsidRPr="00EF04C7" w:rsidRDefault="00EF04C7" w:rsidP="00EF04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zmieszane odpady komunalne,</w:t>
      </w:r>
    </w:p>
    <w:p w:rsidR="00EF04C7" w:rsidRPr="00EF04C7" w:rsidRDefault="00EF04C7" w:rsidP="00EF04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tworzywa sztuczne,</w:t>
      </w:r>
    </w:p>
    <w:p w:rsidR="00EF04C7" w:rsidRPr="00EF04C7" w:rsidRDefault="00EF04C7" w:rsidP="00EF04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papier i tektura,</w:t>
      </w:r>
    </w:p>
    <w:p w:rsidR="00EF04C7" w:rsidRPr="00EF04C7" w:rsidRDefault="00EF04C7" w:rsidP="00EF04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szkło,</w:t>
      </w:r>
    </w:p>
    <w:p w:rsidR="00EF04C7" w:rsidRPr="00EF04C7" w:rsidRDefault="00EF04C7" w:rsidP="00EF04C7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ulegające biodegradacji w tym odpady zielone.</w:t>
      </w:r>
    </w:p>
    <w:p w:rsidR="00EF04C7" w:rsidRPr="00EF04C7" w:rsidRDefault="00EF04C7" w:rsidP="00EF04C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C7">
        <w:rPr>
          <w:rFonts w:ascii="Times New Roman" w:hAnsi="Times New Roman" w:cs="Times New Roman"/>
          <w:b/>
          <w:sz w:val="24"/>
          <w:szCs w:val="24"/>
        </w:rPr>
        <w:t>Segregacja odpadów polega na oddzielnym zbieraniu w gospodarstwach domowych następujących grup odpadów:</w:t>
      </w:r>
    </w:p>
    <w:p w:rsidR="00EF04C7" w:rsidRPr="00EF04C7" w:rsidRDefault="00EF04C7" w:rsidP="00EF04C7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 tworzywa sztuczne (m.in. zgniecione, plastikowe butelki) zbierane będą do worków i pojemników w kolorze żółtym,</w:t>
      </w:r>
    </w:p>
    <w:p w:rsidR="00EF04C7" w:rsidRPr="00EF04C7" w:rsidRDefault="00EF04C7" w:rsidP="00EF04C7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suchy nie zanieczyszczony papier i tektura zbierane będą do worków lub pojemników w kolorze niebieskim,</w:t>
      </w:r>
    </w:p>
    <w:p w:rsidR="00EF04C7" w:rsidRPr="00EF04C7" w:rsidRDefault="00EF04C7" w:rsidP="00EF04C7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szkło opakowaniowe (bez podziału na białe i kolorowe) zbierane będą do worków lub pojemników w kolorze zielonym,</w:t>
      </w:r>
    </w:p>
    <w:p w:rsidR="00EF04C7" w:rsidRPr="00EF04C7" w:rsidRDefault="00EF04C7" w:rsidP="00EF04C7">
      <w:pPr>
        <w:widowControl w:val="0"/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biodegradowalne i zielone zbierane będą do worków lub pojemników w kolorze czarnym, chyba, że gromadzone będą w przydomowych kompostownikach.</w:t>
      </w:r>
    </w:p>
    <w:p w:rsidR="00EF04C7" w:rsidRPr="00EF04C7" w:rsidRDefault="00EF04C7" w:rsidP="00EF04C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C7">
        <w:rPr>
          <w:rFonts w:ascii="Times New Roman" w:hAnsi="Times New Roman" w:cs="Times New Roman"/>
          <w:b/>
          <w:sz w:val="24"/>
          <w:szCs w:val="24"/>
        </w:rPr>
        <w:t>Zasady gromadzenia i odbioru odpadów komunalnych: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zbierane selektywnie odbierane będą jeden raz w miesiącu w terminie ustalonym przez odbiorcę odpadów z wyjątkiem odpadów biodegradowalnych i zielonych, które odbierane będą w miesiącach od 1 maja do 31 października dwa razy w miesiącu.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zbierane selektywnie w workach lub pojemnikach należy oczyścić z resztek i innych substancji. W dniu odbioru odpadów gromadzonych w workach będzie dostarczony nowy worek na te odpady, które zostały odebrane.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Pozostałe odpady z gospodarstw domowych zbierane będą do pojemników na odpady zmieszane.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Do pojemników na zmieszane odpady komunalne zabrania się wrzucania m.in. gruzu, gorącego popiołu i żużla oraz odpadów niebezpiecznych.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Pojemniki oraz worki z nieodpowiednią zawartością zostaną odebrane przez przedsiębiorcę </w:t>
      </w:r>
      <w:r w:rsidRPr="00EF04C7">
        <w:rPr>
          <w:rFonts w:ascii="Times New Roman" w:hAnsi="Times New Roman" w:cs="Times New Roman"/>
          <w:sz w:val="24"/>
          <w:szCs w:val="24"/>
        </w:rPr>
        <w:lastRenderedPageBreak/>
        <w:t xml:space="preserve">odbierającego odpady,  ale przy zgłoszonej kolejnej nieprawidłowości dotyczącej gromadzenia odpadów naliczona zostanie, właścicielowi posesji, podwyższona opłata jak za odpady niesegregowane. 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segregowane powinny być oddawane nie rzadziej niż jeden raz na kwartał, w innym przypadku opłata wzrośnie jak za odpady niesegregowane.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Odpady zbierane selektywnie (tworzywa sztuczne, szkło, panier i tektura) mieszkańcy gminy mogą dodatkowo dostarczać we własnym zakresie poza terminem ustalonym przez przedsiębiorcę odbierającego odpady do gminnego punktu zbiórki w siedzibie Przedsiębiorstwa Ochrony Środowiska „Mrówka” w Trzcielu na os. Jana III Sobieskiego 11. </w:t>
      </w:r>
    </w:p>
    <w:p w:rsidR="00EF04C7" w:rsidRPr="00EF04C7" w:rsidRDefault="00EF04C7" w:rsidP="00EF04C7">
      <w:pPr>
        <w:widowControl w:val="0"/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W przypadku uszkodzenia lub zniszczenia pojemników z winy właściciela nieruchomości, jest on zobowiązany do pokrycia kosztów naprawy lub zakupu nowego pojemnika.</w:t>
      </w:r>
    </w:p>
    <w:p w:rsidR="00EF04C7" w:rsidRPr="00EF04C7" w:rsidRDefault="00EF04C7" w:rsidP="00EF04C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C7">
        <w:rPr>
          <w:rFonts w:ascii="Times New Roman" w:hAnsi="Times New Roman" w:cs="Times New Roman"/>
          <w:b/>
          <w:sz w:val="24"/>
          <w:szCs w:val="24"/>
        </w:rPr>
        <w:t>Odpady komunalne gromadzone w sposób selektywny obejmujące: zużyty sprzęt elektryczny, elektroniczny, artykuły gospodarstwa domowego, przeterminowane leki, zużyte baterie i akumulatory, odpady wielkogabarytowe, odpady budowlane i rozbiórkowe oraz opony będzie można oddawać: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Zużyty sprzęt elektryczny, elektroniczny i artykuły gospodarstwa domowego</w:t>
      </w:r>
    </w:p>
    <w:p w:rsidR="00EF04C7" w:rsidRPr="00EF04C7" w:rsidRDefault="00EF04C7" w:rsidP="00EF0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zbierane będą od poniedziałku do piątku w Gminnym Punkcie Odbioru RTV i AGD siedziby Przedsiębiorstwa Ochrony Środowiska „Mrówka” Trzciel na os. Jana III Sobieskiego 11 od godz. 8ºº  do godz. 15ºº,</w:t>
      </w:r>
    </w:p>
    <w:p w:rsidR="00EF04C7" w:rsidRPr="00EF04C7" w:rsidRDefault="00EF04C7" w:rsidP="00EF0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przy zakupie nowego sprzętu RTV i AGD jest możliwość pozostawienia zużytego sprzętu w punkcie handlowym.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wielkogabarytowe zbierane będą dwa razy w roku, w ostatnim tygodniu kwietnia i ostatnim tygodniu października, w punktach wyznaczonych przez przedsiębiorcę odbierającego odpady.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Przeterminowane leki zbierane będą w punktach aptecznych i przychodniach, do  pojemników przeznaczonych na zbiórkę tych odpadów. 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Baterie i akumulatory zbierane są:</w:t>
      </w:r>
    </w:p>
    <w:p w:rsidR="00EF04C7" w:rsidRPr="00EF04C7" w:rsidRDefault="00EF04C7" w:rsidP="00EF04C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 do specjalnych pojemników, które znajdują się miedzy innymi w placówkach oświaty, urzędach i punktach handlowych sprzedających baterie,</w:t>
      </w:r>
    </w:p>
    <w:p w:rsidR="00EF04C7" w:rsidRPr="00EF04C7" w:rsidRDefault="00EF04C7" w:rsidP="00EF04C7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Zużyte akumulatory w placówkach handlowych, w których przy kupnie nowych należy oddać zużyte akumulatory lub w stacjach obsługi i naprawy samochodów.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Odpady budowlane i rozbiórkowe należy zgłaszać przedsiębiorcy odbierającemu odpady  lub innemu przedsiębiorcy posiadającemu stosowny wpis do rejestru uprawniającego go do prowadzenia tego typu działalności na własny koszt poza systemem na indywidualne zamówienie.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>Zużyte opony zbierane są  w punktach wulkanizacji lub stacjach obsługi i naprawy samochodów.</w:t>
      </w:r>
    </w:p>
    <w:p w:rsidR="00EF04C7" w:rsidRPr="00EF04C7" w:rsidRDefault="00EF04C7" w:rsidP="00EF04C7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Metale - mieszkańcy gminy samodzielnie dostarczają do uprawnionych punktów skupu </w:t>
      </w:r>
      <w:r w:rsidRPr="00EF04C7">
        <w:rPr>
          <w:rFonts w:ascii="Times New Roman" w:hAnsi="Times New Roman" w:cs="Times New Roman"/>
          <w:sz w:val="24"/>
          <w:szCs w:val="24"/>
        </w:rPr>
        <w:lastRenderedPageBreak/>
        <w:t xml:space="preserve">złomu. </w:t>
      </w:r>
    </w:p>
    <w:p w:rsidR="00EF04C7" w:rsidRPr="00EF04C7" w:rsidRDefault="00EF04C7" w:rsidP="00EF0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Uwagi związane z prawidłowością odbioru odpadów ich częstotliwością i jakością pracy firmy odbierającej odpady można składać bezpośrednio do odbiorcy odpadów numer telefonu będzie na każdym pojemniku lub do Urzędu Miejskiego w Trzcielu pokój nr 9 lub  pod numerem telefonu  95 74 31 402,    95 74 31 400.  </w:t>
      </w:r>
    </w:p>
    <w:p w:rsidR="00EF04C7" w:rsidRPr="00EF04C7" w:rsidRDefault="00EF04C7" w:rsidP="00EF0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C7" w:rsidRPr="00EF04C7" w:rsidRDefault="00EF04C7" w:rsidP="00EF04C7">
      <w:pPr>
        <w:spacing w:after="215" w:line="360" w:lineRule="auto"/>
        <w:jc w:val="both"/>
        <w:rPr>
          <w:rFonts w:ascii="Times New Roman" w:hAnsi="Times New Roman" w:cs="Times New Roman"/>
          <w:sz w:val="32"/>
        </w:rPr>
      </w:pPr>
    </w:p>
    <w:sectPr w:rsidR="00EF04C7" w:rsidRPr="00EF04C7" w:rsidSect="002C09BF">
      <w:pgSz w:w="11906" w:h="16838"/>
      <w:pgMar w:top="613" w:right="1133" w:bottom="68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24D"/>
    <w:multiLevelType w:val="hybridMultilevel"/>
    <w:tmpl w:val="D8B63B14"/>
    <w:lvl w:ilvl="0" w:tplc="C1A69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59A2"/>
    <w:multiLevelType w:val="hybridMultilevel"/>
    <w:tmpl w:val="295E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5AF5"/>
    <w:multiLevelType w:val="hybridMultilevel"/>
    <w:tmpl w:val="FEF004FA"/>
    <w:lvl w:ilvl="0" w:tplc="BB3C6C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943D11"/>
    <w:multiLevelType w:val="hybridMultilevel"/>
    <w:tmpl w:val="145A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473F"/>
    <w:multiLevelType w:val="hybridMultilevel"/>
    <w:tmpl w:val="E0A240F8"/>
    <w:lvl w:ilvl="0" w:tplc="3F9A8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790763"/>
    <w:multiLevelType w:val="hybridMultilevel"/>
    <w:tmpl w:val="FB0EF474"/>
    <w:lvl w:ilvl="0" w:tplc="8A28A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1D7C54"/>
    <w:multiLevelType w:val="hybridMultilevel"/>
    <w:tmpl w:val="FB98B16C"/>
    <w:lvl w:ilvl="0" w:tplc="46B022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345E40"/>
    <w:multiLevelType w:val="hybridMultilevel"/>
    <w:tmpl w:val="5D2E039A"/>
    <w:lvl w:ilvl="0" w:tplc="EEA265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1D4544"/>
    <w:multiLevelType w:val="hybridMultilevel"/>
    <w:tmpl w:val="43B4DE1C"/>
    <w:lvl w:ilvl="0" w:tplc="D9AA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900FB9"/>
    <w:multiLevelType w:val="hybridMultilevel"/>
    <w:tmpl w:val="08FE6316"/>
    <w:lvl w:ilvl="0" w:tplc="8D16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2092"/>
    <w:rsid w:val="002C09BF"/>
    <w:rsid w:val="003F624D"/>
    <w:rsid w:val="005438CB"/>
    <w:rsid w:val="006B578D"/>
    <w:rsid w:val="00852092"/>
    <w:rsid w:val="00B21288"/>
    <w:rsid w:val="00CC0772"/>
    <w:rsid w:val="00EF04C7"/>
    <w:rsid w:val="00F0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B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2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XIII/116/2016 w sprawie wyboru metody ustalania opłaty za gospodarowanie odpadami komunalnymi na terenie nieruchomości, na których zamieszkują mieszkańcy oraz ustalenia wysokości stawki tej</vt:lpstr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XIII/116/2016 w sprawie wyboru metody ustalania opłaty za gospodarowanie odpadami komunalnymi na terenie nieruchomości, na których zamieszkują mieszkańcy oraz ustalenia wysokości stawki tej</dc:title>
  <dc:creator>Marta Napierała</dc:creator>
  <cp:lastModifiedBy>Admin</cp:lastModifiedBy>
  <cp:revision>3</cp:revision>
  <cp:lastPrinted>2016-07-15T08:24:00Z</cp:lastPrinted>
  <dcterms:created xsi:type="dcterms:W3CDTF">2016-07-15T09:32:00Z</dcterms:created>
  <dcterms:modified xsi:type="dcterms:W3CDTF">2016-07-15T09:33:00Z</dcterms:modified>
</cp:coreProperties>
</file>