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6670" w14:textId="77777777" w:rsidR="00AF2950" w:rsidRPr="00CF58C5" w:rsidRDefault="00AF2950" w:rsidP="00946F5B">
      <w:pPr>
        <w:pStyle w:val="OZNZACZNIKAwskazanienrzacznika"/>
        <w:spacing w:line="240" w:lineRule="auto"/>
        <w:rPr>
          <w:rFonts w:cs="Times New Roman"/>
          <w:b w:val="0"/>
          <w:sz w:val="20"/>
        </w:rPr>
      </w:pPr>
      <w:bookmarkStart w:id="0" w:name="_Hlk151725468"/>
      <w:r w:rsidRPr="00CF58C5">
        <w:rPr>
          <w:rFonts w:cs="Times New Roman"/>
          <w:b w:val="0"/>
          <w:sz w:val="20"/>
        </w:rPr>
        <w:t>………………………………………</w:t>
      </w:r>
    </w:p>
    <w:p w14:paraId="0B474E35" w14:textId="6122022E" w:rsidR="00AF2950" w:rsidRPr="00CF58C5" w:rsidRDefault="00AF2950" w:rsidP="00946F5B">
      <w:pPr>
        <w:pStyle w:val="NIEARTTEKSTtekstnieartykuowanynppodstprawnarozplubpreambua"/>
        <w:spacing w:before="0" w:line="240" w:lineRule="auto"/>
        <w:ind w:left="6521" w:firstLine="0"/>
        <w:rPr>
          <w:rFonts w:ascii="Times New Roman" w:hAnsi="Times New Roman" w:cs="Times New Roman"/>
          <w:bCs w:val="0"/>
          <w:i/>
          <w:iCs/>
        </w:rPr>
      </w:pPr>
      <w:r w:rsidRPr="00CF58C5">
        <w:rPr>
          <w:rStyle w:val="Kkursywa"/>
          <w:rFonts w:ascii="Times New Roman" w:hAnsi="Times New Roman" w:cs="Times New Roman"/>
          <w:i w:val="0"/>
          <w:iCs/>
          <w:sz w:val="16"/>
        </w:rPr>
        <w:t xml:space="preserve">      </w:t>
      </w:r>
      <w:r w:rsidR="00D00D97" w:rsidRPr="00CF58C5">
        <w:rPr>
          <w:rStyle w:val="Kkursywa"/>
          <w:rFonts w:ascii="Times New Roman" w:hAnsi="Times New Roman" w:cs="Times New Roman"/>
          <w:i w:val="0"/>
          <w:iCs/>
          <w:sz w:val="16"/>
        </w:rPr>
        <w:t xml:space="preserve">      </w:t>
      </w:r>
      <w:r w:rsidRPr="00CF58C5">
        <w:rPr>
          <w:rStyle w:val="Kkursywa"/>
          <w:rFonts w:ascii="Times New Roman" w:hAnsi="Times New Roman" w:cs="Times New Roman"/>
          <w:i w:val="0"/>
          <w:iCs/>
          <w:sz w:val="16"/>
        </w:rPr>
        <w:t>miejscowość, data</w:t>
      </w:r>
    </w:p>
    <w:p w14:paraId="57FF738E" w14:textId="2EBFB31E" w:rsidR="00AF2950" w:rsidRPr="00CF58C5" w:rsidRDefault="00AF2950" w:rsidP="00AF2950">
      <w:pPr>
        <w:spacing w:line="360" w:lineRule="auto"/>
        <w:rPr>
          <w:rFonts w:cs="Times New Roman"/>
          <w:sz w:val="20"/>
          <w:szCs w:val="20"/>
        </w:rPr>
      </w:pPr>
      <w:r w:rsidRPr="00CF58C5">
        <w:rPr>
          <w:rFonts w:cs="Times New Roman"/>
          <w:sz w:val="20"/>
          <w:szCs w:val="20"/>
        </w:rPr>
        <w:t>……………………………………………………..</w:t>
      </w:r>
    </w:p>
    <w:p w14:paraId="7E00FF59" w14:textId="77777777" w:rsidR="00AF2950" w:rsidRPr="00CF58C5" w:rsidRDefault="00AF2950" w:rsidP="00AF2950">
      <w:pPr>
        <w:spacing w:before="240" w:line="360" w:lineRule="auto"/>
        <w:rPr>
          <w:rFonts w:cs="Times New Roman"/>
          <w:sz w:val="20"/>
          <w:szCs w:val="20"/>
        </w:rPr>
      </w:pPr>
      <w:r w:rsidRPr="00CF58C5">
        <w:rPr>
          <w:rFonts w:cs="Times New Roman"/>
          <w:sz w:val="20"/>
          <w:szCs w:val="20"/>
        </w:rPr>
        <w:t>……………………………………………………..</w:t>
      </w:r>
    </w:p>
    <w:bookmarkEnd w:id="0"/>
    <w:p w14:paraId="075107B3" w14:textId="77777777" w:rsidR="00AF2950" w:rsidRPr="00CF58C5" w:rsidRDefault="00AF2950" w:rsidP="00AF2950">
      <w:pPr>
        <w:spacing w:before="240"/>
        <w:rPr>
          <w:rFonts w:cs="Times New Roman"/>
          <w:sz w:val="20"/>
          <w:szCs w:val="20"/>
        </w:rPr>
      </w:pPr>
      <w:r w:rsidRPr="00CF58C5">
        <w:rPr>
          <w:rFonts w:cs="Times New Roman"/>
          <w:sz w:val="20"/>
          <w:szCs w:val="20"/>
        </w:rPr>
        <w:t>……………………………………………………..</w:t>
      </w:r>
      <w:r w:rsidRPr="00CF58C5">
        <w:rPr>
          <w:rFonts w:cs="Times New Roman"/>
          <w:sz w:val="16"/>
          <w:szCs w:val="20"/>
        </w:rPr>
        <w:t xml:space="preserve">   </w:t>
      </w:r>
    </w:p>
    <w:p w14:paraId="4AA11600" w14:textId="24BE0CD7" w:rsidR="00AF2950" w:rsidRPr="00CF58C5" w:rsidRDefault="00AF2950" w:rsidP="00AF2950">
      <w:pPr>
        <w:ind w:right="4943"/>
        <w:jc w:val="center"/>
        <w:rPr>
          <w:rStyle w:val="Kkursywa"/>
          <w:rFonts w:eastAsiaTheme="majorEastAsia" w:cs="Times New Roman"/>
          <w:i w:val="0"/>
          <w:iCs/>
        </w:rPr>
      </w:pPr>
      <w:r w:rsidRPr="00CF58C5">
        <w:rPr>
          <w:rStyle w:val="Kkursywa"/>
          <w:rFonts w:eastAsiaTheme="majorEastAsia" w:cs="Times New Roman"/>
          <w:i w:val="0"/>
          <w:iCs/>
          <w:sz w:val="16"/>
          <w:szCs w:val="20"/>
        </w:rPr>
        <w:t>imię, nazwisko i adres lub nazwa i siedziba</w:t>
      </w:r>
    </w:p>
    <w:p w14:paraId="20D5CBC7" w14:textId="77777777" w:rsidR="00AF2950" w:rsidRPr="00CF58C5" w:rsidRDefault="00AF2950" w:rsidP="00AF2950">
      <w:pPr>
        <w:tabs>
          <w:tab w:val="left" w:pos="4111"/>
          <w:tab w:val="left" w:pos="4253"/>
        </w:tabs>
        <w:spacing w:before="240"/>
        <w:rPr>
          <w:rFonts w:eastAsiaTheme="majorEastAsia" w:cs="Times New Roman"/>
        </w:rPr>
      </w:pPr>
      <w:r w:rsidRPr="00CF58C5">
        <w:rPr>
          <w:rFonts w:cs="Times New Roman"/>
          <w:sz w:val="20"/>
          <w:szCs w:val="20"/>
        </w:rPr>
        <w:t>.………………………………………………….…</w:t>
      </w:r>
    </w:p>
    <w:p w14:paraId="44F75999" w14:textId="459D006F" w:rsidR="00AF2950" w:rsidRPr="00CF58C5" w:rsidRDefault="00AF2950" w:rsidP="00AF2950">
      <w:pPr>
        <w:ind w:right="4943"/>
        <w:jc w:val="center"/>
        <w:rPr>
          <w:rStyle w:val="Kkursywa"/>
          <w:rFonts w:eastAsiaTheme="majorEastAsia" w:cs="Times New Roman"/>
          <w:i w:val="0"/>
          <w:iCs/>
        </w:rPr>
      </w:pPr>
      <w:r w:rsidRPr="00CF58C5">
        <w:rPr>
          <w:rStyle w:val="Kkursywa"/>
          <w:rFonts w:eastAsiaTheme="majorEastAsia" w:cs="Times New Roman"/>
          <w:i w:val="0"/>
          <w:iCs/>
          <w:sz w:val="16"/>
          <w:szCs w:val="20"/>
        </w:rPr>
        <w:t>e-mail lub nr telefonu*</w:t>
      </w:r>
    </w:p>
    <w:p w14:paraId="28F90C74" w14:textId="77777777" w:rsidR="003C348B" w:rsidRPr="00CF58C5" w:rsidRDefault="003C348B">
      <w:pPr>
        <w:rPr>
          <w:rFonts w:cs="Times New Roman"/>
        </w:rPr>
      </w:pPr>
    </w:p>
    <w:p w14:paraId="609D9E00" w14:textId="77777777" w:rsidR="00AF2950" w:rsidRPr="00CF58C5" w:rsidRDefault="00AF2950">
      <w:pPr>
        <w:rPr>
          <w:rFonts w:cs="Times New Roman"/>
        </w:rPr>
      </w:pPr>
    </w:p>
    <w:p w14:paraId="72720CE7" w14:textId="5E690F35" w:rsidR="00AF2950" w:rsidRPr="00CF58C5" w:rsidRDefault="00AF2950" w:rsidP="00AF2950">
      <w:pPr>
        <w:jc w:val="center"/>
        <w:rPr>
          <w:rFonts w:cs="Times New Roman"/>
          <w:b/>
          <w:bCs/>
          <w:sz w:val="24"/>
          <w:szCs w:val="24"/>
        </w:rPr>
      </w:pPr>
      <w:r w:rsidRPr="00CF58C5">
        <w:rPr>
          <w:rFonts w:cs="Times New Roman"/>
        </w:rPr>
        <w:t xml:space="preserve">                                   </w:t>
      </w:r>
      <w:r w:rsidRPr="00CF58C5">
        <w:rPr>
          <w:rFonts w:cs="Times New Roman"/>
          <w:b/>
          <w:bCs/>
          <w:sz w:val="24"/>
          <w:szCs w:val="24"/>
        </w:rPr>
        <w:t>Urząd Miejski w Trzcielu</w:t>
      </w:r>
    </w:p>
    <w:p w14:paraId="38A6408D" w14:textId="57CC2B0B" w:rsidR="00AF2950" w:rsidRPr="00CF58C5" w:rsidRDefault="00AF2950">
      <w:pPr>
        <w:rPr>
          <w:rFonts w:cs="Times New Roman"/>
          <w:b/>
          <w:bCs/>
          <w:sz w:val="24"/>
          <w:szCs w:val="24"/>
        </w:rPr>
      </w:pPr>
      <w:r w:rsidRPr="00CF58C5">
        <w:rPr>
          <w:rFonts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946F5B" w:rsidRPr="00CF58C5">
        <w:rPr>
          <w:rFonts w:cs="Times New Roman"/>
          <w:b/>
          <w:bCs/>
          <w:sz w:val="24"/>
          <w:szCs w:val="24"/>
        </w:rPr>
        <w:t xml:space="preserve">       </w:t>
      </w:r>
      <w:r w:rsidRPr="00CF58C5">
        <w:rPr>
          <w:rFonts w:cs="Times New Roman"/>
          <w:b/>
          <w:bCs/>
          <w:sz w:val="24"/>
          <w:szCs w:val="24"/>
        </w:rPr>
        <w:t>ul. Poznańska 22</w:t>
      </w:r>
    </w:p>
    <w:p w14:paraId="7164C3CB" w14:textId="167D4E09" w:rsidR="00AF2950" w:rsidRPr="00CF58C5" w:rsidRDefault="00AF2950">
      <w:pPr>
        <w:rPr>
          <w:rFonts w:cs="Times New Roman"/>
          <w:b/>
          <w:bCs/>
          <w:sz w:val="24"/>
          <w:szCs w:val="24"/>
        </w:rPr>
      </w:pPr>
      <w:r w:rsidRPr="00CF58C5">
        <w:rPr>
          <w:rFonts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946F5B" w:rsidRPr="00CF58C5">
        <w:rPr>
          <w:rFonts w:cs="Times New Roman"/>
          <w:b/>
          <w:bCs/>
          <w:sz w:val="24"/>
          <w:szCs w:val="24"/>
        </w:rPr>
        <w:t xml:space="preserve">       </w:t>
      </w:r>
      <w:r w:rsidRPr="00CF58C5">
        <w:rPr>
          <w:rFonts w:cs="Times New Roman"/>
          <w:b/>
          <w:bCs/>
          <w:sz w:val="24"/>
          <w:szCs w:val="24"/>
        </w:rPr>
        <w:t>66 -320 Trzciel</w:t>
      </w:r>
    </w:p>
    <w:p w14:paraId="5329D942" w14:textId="77777777" w:rsidR="00946F5B" w:rsidRPr="00CF58C5" w:rsidRDefault="00946F5B">
      <w:pPr>
        <w:rPr>
          <w:rFonts w:cs="Times New Roman"/>
          <w:b/>
          <w:bCs/>
          <w:sz w:val="24"/>
          <w:szCs w:val="24"/>
        </w:rPr>
      </w:pPr>
    </w:p>
    <w:p w14:paraId="6D664150" w14:textId="77777777" w:rsidR="00AF2950" w:rsidRPr="00CF58C5" w:rsidRDefault="00AF2950">
      <w:pPr>
        <w:rPr>
          <w:rFonts w:cs="Times New Roman"/>
        </w:rPr>
      </w:pPr>
    </w:p>
    <w:p w14:paraId="0A5DFBB2" w14:textId="7A6E1156" w:rsidR="00AF2950" w:rsidRPr="00CF58C5" w:rsidRDefault="00AF2950" w:rsidP="00AF2950">
      <w:pPr>
        <w:jc w:val="center"/>
        <w:rPr>
          <w:rFonts w:cs="Times New Roman"/>
          <w:b/>
          <w:bCs/>
          <w:sz w:val="32"/>
          <w:szCs w:val="32"/>
        </w:rPr>
      </w:pPr>
      <w:r w:rsidRPr="00CF58C5">
        <w:rPr>
          <w:rFonts w:cs="Times New Roman"/>
          <w:b/>
          <w:bCs/>
          <w:sz w:val="32"/>
          <w:szCs w:val="32"/>
        </w:rPr>
        <w:t>WNIOSEK</w:t>
      </w:r>
    </w:p>
    <w:p w14:paraId="5C1323E3" w14:textId="77777777" w:rsidR="00AF2950" w:rsidRPr="00CF58C5" w:rsidRDefault="00AF2950" w:rsidP="00946F5B">
      <w:pPr>
        <w:jc w:val="both"/>
        <w:rPr>
          <w:rFonts w:cs="Times New Roman"/>
          <w:b/>
          <w:bCs/>
        </w:rPr>
      </w:pPr>
    </w:p>
    <w:p w14:paraId="3B6EF00D" w14:textId="6503A3AC" w:rsidR="00AF2950" w:rsidRPr="00CF58C5" w:rsidRDefault="00AF2950" w:rsidP="00946F5B">
      <w:pPr>
        <w:jc w:val="both"/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O wydanie zezwolenia na czasowe zajecie pasa drogowego drogi i umieszczenie urządzenia</w:t>
      </w:r>
      <w:r w:rsidR="00946F5B" w:rsidRPr="00CF58C5">
        <w:rPr>
          <w:rFonts w:cs="Times New Roman"/>
          <w:sz w:val="24"/>
          <w:szCs w:val="24"/>
        </w:rPr>
        <w:br/>
      </w:r>
      <w:r w:rsidRPr="00CF58C5">
        <w:rPr>
          <w:rFonts w:cs="Times New Roman"/>
          <w:sz w:val="24"/>
          <w:szCs w:val="24"/>
        </w:rPr>
        <w:t xml:space="preserve"> nie związanego z funkcjonowaniem drogi : </w:t>
      </w:r>
    </w:p>
    <w:p w14:paraId="44488426" w14:textId="77777777" w:rsidR="00AF2950" w:rsidRPr="00CF58C5" w:rsidRDefault="00AF2950" w:rsidP="00946F5B">
      <w:pPr>
        <w:jc w:val="both"/>
        <w:rPr>
          <w:rFonts w:cs="Times New Roman"/>
          <w:sz w:val="24"/>
          <w:szCs w:val="24"/>
        </w:rPr>
      </w:pPr>
    </w:p>
    <w:p w14:paraId="75D1F59D" w14:textId="77777777" w:rsidR="00AF2950" w:rsidRPr="00CF58C5" w:rsidRDefault="00AF2950" w:rsidP="00AF2950">
      <w:pPr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C88799F" w14:textId="383B9C68" w:rsidR="00AF2950" w:rsidRPr="00CF58C5" w:rsidRDefault="00AF2950" w:rsidP="00AF2950">
      <w:pPr>
        <w:jc w:val="center"/>
        <w:rPr>
          <w:rFonts w:cs="Times New Roman"/>
          <w:sz w:val="20"/>
          <w:szCs w:val="20"/>
        </w:rPr>
      </w:pPr>
      <w:r w:rsidRPr="00CF58C5">
        <w:rPr>
          <w:rFonts w:cs="Times New Roman"/>
          <w:sz w:val="20"/>
          <w:szCs w:val="20"/>
        </w:rPr>
        <w:t>(</w:t>
      </w:r>
      <w:r w:rsidR="00ED6CF8" w:rsidRPr="00CF58C5">
        <w:rPr>
          <w:rFonts w:cs="Times New Roman"/>
          <w:sz w:val="20"/>
          <w:szCs w:val="20"/>
        </w:rPr>
        <w:t xml:space="preserve"> </w:t>
      </w:r>
      <w:r w:rsidRPr="00CF58C5">
        <w:rPr>
          <w:rFonts w:cs="Times New Roman"/>
          <w:sz w:val="20"/>
          <w:szCs w:val="20"/>
        </w:rPr>
        <w:t>nazwa i nr drogi, miejscowość )</w:t>
      </w:r>
    </w:p>
    <w:p w14:paraId="4E8CDE8E" w14:textId="77777777" w:rsidR="00AF2950" w:rsidRPr="00CF58C5" w:rsidRDefault="00AF2950" w:rsidP="00AF2950">
      <w:pPr>
        <w:jc w:val="center"/>
        <w:rPr>
          <w:rFonts w:cs="Times New Roman"/>
          <w:sz w:val="24"/>
          <w:szCs w:val="24"/>
        </w:rPr>
      </w:pPr>
    </w:p>
    <w:p w14:paraId="1909B6EC" w14:textId="77777777" w:rsidR="00A60E91" w:rsidRPr="00CF58C5" w:rsidRDefault="00AF2950" w:rsidP="00AF295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8C5">
        <w:rPr>
          <w:rFonts w:ascii="Times New Roman" w:hAnsi="Times New Roman" w:cs="Times New Roman"/>
          <w:sz w:val="24"/>
          <w:szCs w:val="24"/>
        </w:rPr>
        <w:t>Rodzaj robót</w:t>
      </w:r>
      <w:r w:rsidR="00A60E91" w:rsidRPr="00CF58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62099D" w14:textId="118E3F85" w:rsidR="00AF2950" w:rsidRPr="00CF58C5" w:rsidRDefault="00AF2950" w:rsidP="002407DD">
      <w:pPr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  <w:r w:rsidR="00A60E91" w:rsidRPr="00CF58C5">
        <w:rPr>
          <w:rFonts w:cs="Times New Roman"/>
          <w:sz w:val="24"/>
          <w:szCs w:val="24"/>
        </w:rPr>
        <w:t>…..</w:t>
      </w:r>
    </w:p>
    <w:p w14:paraId="57E63B61" w14:textId="172ABB03" w:rsidR="00AF2950" w:rsidRPr="00CF58C5" w:rsidRDefault="00ED6CF8" w:rsidP="002407DD">
      <w:pPr>
        <w:jc w:val="center"/>
        <w:rPr>
          <w:rFonts w:cs="Times New Roman"/>
          <w:sz w:val="20"/>
          <w:szCs w:val="20"/>
        </w:rPr>
      </w:pPr>
      <w:r w:rsidRPr="00CF58C5">
        <w:rPr>
          <w:rFonts w:cs="Times New Roman"/>
          <w:sz w:val="20"/>
          <w:szCs w:val="20"/>
        </w:rPr>
        <w:t>( dokładne określenie robót, nr i data uzgodnienia )</w:t>
      </w:r>
    </w:p>
    <w:p w14:paraId="74563DB2" w14:textId="77777777" w:rsidR="00ED6CF8" w:rsidRPr="00CF58C5" w:rsidRDefault="00ED6CF8" w:rsidP="002407DD">
      <w:pPr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1B35942" w14:textId="77777777" w:rsidR="00ED6CF8" w:rsidRPr="00CF58C5" w:rsidRDefault="00ED6CF8" w:rsidP="002407DD">
      <w:pPr>
        <w:rPr>
          <w:rFonts w:cs="Times New Roman"/>
          <w:sz w:val="24"/>
          <w:szCs w:val="24"/>
        </w:rPr>
      </w:pPr>
    </w:p>
    <w:p w14:paraId="5B7525E5" w14:textId="77777777" w:rsidR="00ED6CF8" w:rsidRPr="00CF58C5" w:rsidRDefault="00ED6CF8" w:rsidP="002407DD">
      <w:pPr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FFB85DF" w14:textId="77777777" w:rsidR="00ED6CF8" w:rsidRPr="00CF58C5" w:rsidRDefault="00ED6CF8" w:rsidP="002407DD">
      <w:pPr>
        <w:rPr>
          <w:rFonts w:cs="Times New Roman"/>
          <w:sz w:val="24"/>
          <w:szCs w:val="24"/>
        </w:rPr>
      </w:pPr>
    </w:p>
    <w:p w14:paraId="6AEA1E12" w14:textId="77777777" w:rsidR="00ED6CF8" w:rsidRPr="00CF58C5" w:rsidRDefault="00ED6CF8" w:rsidP="002407DD">
      <w:pPr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89CA113" w14:textId="77777777" w:rsidR="00946F5B" w:rsidRPr="00CF58C5" w:rsidRDefault="00946F5B" w:rsidP="002407DD">
      <w:pPr>
        <w:rPr>
          <w:rFonts w:cs="Times New Roman"/>
          <w:sz w:val="24"/>
          <w:szCs w:val="24"/>
        </w:rPr>
      </w:pPr>
    </w:p>
    <w:p w14:paraId="69DABB91" w14:textId="03DF5706" w:rsidR="00ED6CF8" w:rsidRPr="00CF58C5" w:rsidRDefault="00A60E91" w:rsidP="00A60E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8C5">
        <w:rPr>
          <w:rFonts w:ascii="Times New Roman" w:hAnsi="Times New Roman" w:cs="Times New Roman"/>
          <w:sz w:val="24"/>
          <w:szCs w:val="24"/>
        </w:rPr>
        <w:t xml:space="preserve">Wymiary, powierzchnia oraz rodzaj zajętych elementów pasa drogowego na czas wykonywania robót : </w:t>
      </w:r>
    </w:p>
    <w:p w14:paraId="36F9D58A" w14:textId="77777777" w:rsidR="00946F5B" w:rsidRPr="00CF58C5" w:rsidRDefault="00946F5B" w:rsidP="00946F5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585"/>
        <w:gridCol w:w="1843"/>
        <w:gridCol w:w="2009"/>
        <w:gridCol w:w="1813"/>
      </w:tblGrid>
      <w:tr w:rsidR="00A60E91" w:rsidRPr="00CF58C5" w14:paraId="2618CCD5" w14:textId="77777777" w:rsidTr="00AA1108">
        <w:tc>
          <w:tcPr>
            <w:tcW w:w="1812" w:type="dxa"/>
            <w:vAlign w:val="center"/>
          </w:tcPr>
          <w:p w14:paraId="0E244425" w14:textId="38D9E68D" w:rsidR="00A60E91" w:rsidRPr="00CF58C5" w:rsidRDefault="00A60E91" w:rsidP="00ED6C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58C5">
              <w:rPr>
                <w:rFonts w:cs="Times New Roman"/>
                <w:sz w:val="24"/>
                <w:szCs w:val="24"/>
              </w:rPr>
              <w:t xml:space="preserve">Element pasa drogowego </w:t>
            </w:r>
          </w:p>
        </w:tc>
        <w:tc>
          <w:tcPr>
            <w:tcW w:w="1585" w:type="dxa"/>
            <w:vAlign w:val="center"/>
          </w:tcPr>
          <w:p w14:paraId="20570234" w14:textId="76EBBBC7" w:rsidR="00A60E91" w:rsidRPr="00CF58C5" w:rsidRDefault="00A60E91" w:rsidP="00ED6C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58C5">
              <w:rPr>
                <w:rFonts w:cs="Times New Roman"/>
                <w:sz w:val="24"/>
                <w:szCs w:val="24"/>
              </w:rPr>
              <w:t>Długość (m)</w:t>
            </w:r>
          </w:p>
        </w:tc>
        <w:tc>
          <w:tcPr>
            <w:tcW w:w="1843" w:type="dxa"/>
            <w:vAlign w:val="center"/>
          </w:tcPr>
          <w:p w14:paraId="44FC58A9" w14:textId="62BEB499" w:rsidR="00A60E91" w:rsidRPr="00CF58C5" w:rsidRDefault="00A60E91" w:rsidP="00ED6C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58C5">
              <w:rPr>
                <w:rFonts w:cs="Times New Roman"/>
                <w:sz w:val="24"/>
                <w:szCs w:val="24"/>
              </w:rPr>
              <w:t>Szerokość (m)</w:t>
            </w:r>
          </w:p>
        </w:tc>
        <w:tc>
          <w:tcPr>
            <w:tcW w:w="2009" w:type="dxa"/>
            <w:vAlign w:val="center"/>
          </w:tcPr>
          <w:p w14:paraId="1FE22815" w14:textId="0D860275" w:rsidR="00A60E91" w:rsidRPr="00CF58C5" w:rsidRDefault="00A60E91" w:rsidP="00ED6C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58C5">
              <w:rPr>
                <w:rFonts w:cs="Times New Roman"/>
                <w:sz w:val="24"/>
                <w:szCs w:val="24"/>
              </w:rPr>
              <w:t>Powierzchnia (m²)</w:t>
            </w:r>
          </w:p>
        </w:tc>
        <w:tc>
          <w:tcPr>
            <w:tcW w:w="1813" w:type="dxa"/>
            <w:vAlign w:val="center"/>
          </w:tcPr>
          <w:p w14:paraId="42287B8E" w14:textId="52097DB8" w:rsidR="00A60E91" w:rsidRPr="00CF58C5" w:rsidRDefault="00A60E91" w:rsidP="00ED6C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58C5">
              <w:rPr>
                <w:rFonts w:cs="Times New Roman"/>
                <w:sz w:val="24"/>
                <w:szCs w:val="24"/>
              </w:rPr>
              <w:t>Rodzaj nawierzchni</w:t>
            </w:r>
          </w:p>
        </w:tc>
      </w:tr>
      <w:tr w:rsidR="00A60E91" w:rsidRPr="00CF58C5" w14:paraId="1E54EBA1" w14:textId="77777777" w:rsidTr="00AA1108">
        <w:tc>
          <w:tcPr>
            <w:tcW w:w="1812" w:type="dxa"/>
            <w:vAlign w:val="center"/>
          </w:tcPr>
          <w:p w14:paraId="2076BD7B" w14:textId="58D76B03" w:rsidR="00A60E91" w:rsidRPr="00CF58C5" w:rsidRDefault="00A60E91" w:rsidP="00ED6CF8">
            <w:pPr>
              <w:jc w:val="center"/>
              <w:rPr>
                <w:rFonts w:cs="Times New Roman"/>
              </w:rPr>
            </w:pPr>
            <w:r w:rsidRPr="00CF58C5">
              <w:rPr>
                <w:rFonts w:cs="Times New Roman"/>
              </w:rPr>
              <w:t>Jezdnia</w:t>
            </w:r>
          </w:p>
        </w:tc>
        <w:tc>
          <w:tcPr>
            <w:tcW w:w="1585" w:type="dxa"/>
            <w:vAlign w:val="center"/>
          </w:tcPr>
          <w:p w14:paraId="064FD0B5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3F066BFF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  <w:tc>
          <w:tcPr>
            <w:tcW w:w="2009" w:type="dxa"/>
            <w:vAlign w:val="center"/>
          </w:tcPr>
          <w:p w14:paraId="7469F0F9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  <w:tc>
          <w:tcPr>
            <w:tcW w:w="1813" w:type="dxa"/>
            <w:vAlign w:val="center"/>
          </w:tcPr>
          <w:p w14:paraId="1F4E6A68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</w:tr>
      <w:tr w:rsidR="00A60E91" w:rsidRPr="00CF58C5" w14:paraId="6B8EC46A" w14:textId="77777777" w:rsidTr="00AA1108">
        <w:tc>
          <w:tcPr>
            <w:tcW w:w="1812" w:type="dxa"/>
            <w:vAlign w:val="center"/>
          </w:tcPr>
          <w:p w14:paraId="3AE03CC8" w14:textId="37C0E4BE" w:rsidR="00A60E91" w:rsidRPr="00CF58C5" w:rsidRDefault="00A60E91" w:rsidP="00ED6CF8">
            <w:pPr>
              <w:jc w:val="center"/>
              <w:rPr>
                <w:rFonts w:cs="Times New Roman"/>
              </w:rPr>
            </w:pPr>
            <w:r w:rsidRPr="00CF58C5">
              <w:rPr>
                <w:rFonts w:cs="Times New Roman"/>
              </w:rPr>
              <w:t>Chodnik</w:t>
            </w:r>
          </w:p>
        </w:tc>
        <w:tc>
          <w:tcPr>
            <w:tcW w:w="1585" w:type="dxa"/>
            <w:vAlign w:val="center"/>
          </w:tcPr>
          <w:p w14:paraId="47888E76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5CCE1B7C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  <w:tc>
          <w:tcPr>
            <w:tcW w:w="2009" w:type="dxa"/>
            <w:vAlign w:val="center"/>
          </w:tcPr>
          <w:p w14:paraId="6A013CFC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  <w:tc>
          <w:tcPr>
            <w:tcW w:w="1813" w:type="dxa"/>
            <w:vAlign w:val="center"/>
          </w:tcPr>
          <w:p w14:paraId="4C8D80B0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</w:tr>
      <w:tr w:rsidR="00A60E91" w:rsidRPr="00CF58C5" w14:paraId="019A729E" w14:textId="77777777" w:rsidTr="00AA1108">
        <w:tc>
          <w:tcPr>
            <w:tcW w:w="1812" w:type="dxa"/>
            <w:vAlign w:val="center"/>
          </w:tcPr>
          <w:p w14:paraId="5F120699" w14:textId="0D71FBB6" w:rsidR="00A60E91" w:rsidRPr="00CF58C5" w:rsidRDefault="00A60E91" w:rsidP="00ED6CF8">
            <w:pPr>
              <w:jc w:val="center"/>
              <w:rPr>
                <w:rFonts w:cs="Times New Roman"/>
              </w:rPr>
            </w:pPr>
            <w:r w:rsidRPr="00CF58C5">
              <w:rPr>
                <w:rFonts w:cs="Times New Roman"/>
              </w:rPr>
              <w:t>Pobocze</w:t>
            </w:r>
          </w:p>
        </w:tc>
        <w:tc>
          <w:tcPr>
            <w:tcW w:w="1585" w:type="dxa"/>
            <w:vAlign w:val="center"/>
          </w:tcPr>
          <w:p w14:paraId="51941198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3873D148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  <w:tc>
          <w:tcPr>
            <w:tcW w:w="2009" w:type="dxa"/>
            <w:vAlign w:val="center"/>
          </w:tcPr>
          <w:p w14:paraId="4E30818F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  <w:tc>
          <w:tcPr>
            <w:tcW w:w="1813" w:type="dxa"/>
            <w:vAlign w:val="center"/>
          </w:tcPr>
          <w:p w14:paraId="35E732F3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</w:tr>
      <w:tr w:rsidR="00A60E91" w:rsidRPr="00CF58C5" w14:paraId="7E19995F" w14:textId="77777777" w:rsidTr="00AA1108">
        <w:trPr>
          <w:trHeight w:val="597"/>
        </w:trPr>
        <w:tc>
          <w:tcPr>
            <w:tcW w:w="1812" w:type="dxa"/>
            <w:vAlign w:val="center"/>
          </w:tcPr>
          <w:p w14:paraId="719896CF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  <w:r w:rsidRPr="00CF58C5">
              <w:rPr>
                <w:rFonts w:cs="Times New Roman"/>
              </w:rPr>
              <w:t>Inne elementy</w:t>
            </w:r>
          </w:p>
          <w:p w14:paraId="1D2BBED0" w14:textId="441FA85E" w:rsidR="002407DD" w:rsidRPr="00CF58C5" w:rsidRDefault="002407DD" w:rsidP="00ED6CF8">
            <w:pPr>
              <w:jc w:val="center"/>
              <w:rPr>
                <w:rFonts w:cs="Times New Roman"/>
              </w:rPr>
            </w:pPr>
            <w:r w:rsidRPr="00CF58C5">
              <w:rPr>
                <w:rFonts w:cs="Times New Roman"/>
              </w:rPr>
              <w:t>………………</w:t>
            </w:r>
          </w:p>
        </w:tc>
        <w:tc>
          <w:tcPr>
            <w:tcW w:w="1585" w:type="dxa"/>
            <w:vAlign w:val="center"/>
          </w:tcPr>
          <w:p w14:paraId="3243F9DF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74D5A9DA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  <w:tc>
          <w:tcPr>
            <w:tcW w:w="2009" w:type="dxa"/>
            <w:vAlign w:val="center"/>
          </w:tcPr>
          <w:p w14:paraId="43E1FD7A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  <w:tc>
          <w:tcPr>
            <w:tcW w:w="1813" w:type="dxa"/>
            <w:vAlign w:val="center"/>
          </w:tcPr>
          <w:p w14:paraId="4FC61B7E" w14:textId="77777777" w:rsidR="00A60E91" w:rsidRPr="00CF58C5" w:rsidRDefault="00A60E91" w:rsidP="00ED6CF8">
            <w:pPr>
              <w:jc w:val="center"/>
              <w:rPr>
                <w:rFonts w:cs="Times New Roman"/>
              </w:rPr>
            </w:pPr>
          </w:p>
        </w:tc>
      </w:tr>
    </w:tbl>
    <w:p w14:paraId="382C089C" w14:textId="59E6784C" w:rsidR="00ED6CF8" w:rsidRPr="00CF58C5" w:rsidRDefault="002407DD" w:rsidP="002407DD">
      <w:pPr>
        <w:jc w:val="both"/>
        <w:rPr>
          <w:rFonts w:cs="Times New Roman"/>
          <w:sz w:val="20"/>
          <w:szCs w:val="20"/>
        </w:rPr>
      </w:pPr>
      <w:r w:rsidRPr="00CF58C5">
        <w:rPr>
          <w:rFonts w:cs="Times New Roman"/>
          <w:sz w:val="20"/>
          <w:szCs w:val="20"/>
        </w:rPr>
        <w:t xml:space="preserve">( powierzchnia zajętego pasa drogowego obejmuje cały plac budowy tj. miejsce wykopu, odkładu urobku, składowania materiałów, powierzchnię zajętą przez sprzęt, barakowozy jak również drogi objazdowe i dojazdowe za wyjątkiem objazdu po istniejącej sieci dróg) </w:t>
      </w:r>
    </w:p>
    <w:p w14:paraId="512D26F3" w14:textId="77777777" w:rsidR="002407DD" w:rsidRPr="00CF58C5" w:rsidRDefault="002407DD" w:rsidP="002407DD">
      <w:pPr>
        <w:jc w:val="both"/>
        <w:rPr>
          <w:rFonts w:cs="Times New Roman"/>
          <w:sz w:val="20"/>
          <w:szCs w:val="20"/>
        </w:rPr>
      </w:pPr>
    </w:p>
    <w:p w14:paraId="3B207FA1" w14:textId="77777777" w:rsidR="00946F5B" w:rsidRPr="00CF58C5" w:rsidRDefault="00946F5B" w:rsidP="002407DD">
      <w:pPr>
        <w:jc w:val="both"/>
        <w:rPr>
          <w:rFonts w:cs="Times New Roman"/>
          <w:sz w:val="20"/>
          <w:szCs w:val="20"/>
        </w:rPr>
      </w:pPr>
    </w:p>
    <w:p w14:paraId="1EC2DE83" w14:textId="77777777" w:rsidR="00946F5B" w:rsidRPr="00CF58C5" w:rsidRDefault="00946F5B" w:rsidP="002407DD">
      <w:pPr>
        <w:jc w:val="both"/>
        <w:rPr>
          <w:rFonts w:cs="Times New Roman"/>
          <w:sz w:val="20"/>
          <w:szCs w:val="20"/>
        </w:rPr>
      </w:pPr>
    </w:p>
    <w:p w14:paraId="53369037" w14:textId="65672B45" w:rsidR="00B53304" w:rsidRPr="00CF58C5" w:rsidRDefault="002407DD" w:rsidP="00946F5B">
      <w:pPr>
        <w:pStyle w:val="NIEARTTEKSTtekstnieartykuowanynppodstprawnarozplubpreambua"/>
        <w:numPr>
          <w:ilvl w:val="0"/>
          <w:numId w:val="2"/>
        </w:numPr>
        <w:spacing w:before="240"/>
        <w:rPr>
          <w:rFonts w:ascii="Times New Roman" w:hAnsi="Times New Roman" w:cs="Times New Roman"/>
          <w:szCs w:val="24"/>
        </w:rPr>
      </w:pPr>
      <w:r w:rsidRPr="00CF58C5">
        <w:rPr>
          <w:rFonts w:ascii="Times New Roman" w:hAnsi="Times New Roman" w:cs="Times New Roman"/>
          <w:szCs w:val="24"/>
        </w:rPr>
        <w:t>Powierzchnia zajęt</w:t>
      </w:r>
      <w:r w:rsidR="00B53304" w:rsidRPr="00CF58C5">
        <w:rPr>
          <w:rFonts w:ascii="Times New Roman" w:hAnsi="Times New Roman" w:cs="Times New Roman"/>
          <w:szCs w:val="24"/>
        </w:rPr>
        <w:t>a</w:t>
      </w:r>
      <w:r w:rsidRPr="00CF58C5">
        <w:rPr>
          <w:rFonts w:ascii="Times New Roman" w:hAnsi="Times New Roman" w:cs="Times New Roman"/>
          <w:szCs w:val="24"/>
        </w:rPr>
        <w:t xml:space="preserve"> </w:t>
      </w:r>
      <w:r w:rsidR="00B53304" w:rsidRPr="00CF58C5">
        <w:rPr>
          <w:rFonts w:ascii="Times New Roman" w:hAnsi="Times New Roman" w:cs="Times New Roman"/>
          <w:szCs w:val="24"/>
        </w:rPr>
        <w:t>jezdni drogi gminnej.</w:t>
      </w:r>
    </w:p>
    <w:p w14:paraId="31E1647F" w14:textId="4B3801C3" w:rsidR="002407DD" w:rsidRPr="00CF58C5" w:rsidRDefault="00B53304" w:rsidP="002407DD">
      <w:pPr>
        <w:pStyle w:val="PKTpunkt"/>
        <w:rPr>
          <w:rFonts w:ascii="Times New Roman" w:hAnsi="Times New Roman" w:cs="Times New Roman"/>
          <w:szCs w:val="24"/>
        </w:rPr>
      </w:pPr>
      <w:r w:rsidRPr="00CF58C5">
        <w:rPr>
          <w:rFonts w:ascii="Times New Roman" w:hAnsi="Times New Roman" w:cs="Times New Roman"/>
          <w:sz w:val="20"/>
        </w:rPr>
        <w:t>a)</w:t>
      </w:r>
      <w:r w:rsidR="002407DD" w:rsidRPr="00CF58C5">
        <w:rPr>
          <w:rFonts w:ascii="Times New Roman" w:hAnsi="Times New Roman" w:cs="Times New Roman"/>
          <w:sz w:val="20"/>
        </w:rPr>
        <w:t xml:space="preserve"> </w:t>
      </w:r>
      <w:r w:rsidR="00946F5B" w:rsidRPr="00CF58C5">
        <w:rPr>
          <w:rFonts w:ascii="Times New Roman" w:hAnsi="Times New Roman" w:cs="Times New Roman"/>
          <w:sz w:val="20"/>
        </w:rPr>
        <w:t xml:space="preserve">    </w:t>
      </w:r>
      <w:r w:rsidR="002407DD" w:rsidRPr="00CF58C5">
        <w:rPr>
          <w:rFonts w:ascii="Times New Roman" w:hAnsi="Times New Roman" w:cs="Times New Roman"/>
          <w:szCs w:val="24"/>
        </w:rPr>
        <w:t>jezdni do 20 % szerokości</w:t>
      </w:r>
      <w:r w:rsidRPr="00CF58C5">
        <w:rPr>
          <w:rFonts w:ascii="Times New Roman" w:hAnsi="Times New Roman" w:cs="Times New Roman"/>
          <w:szCs w:val="24"/>
        </w:rPr>
        <w:t xml:space="preserve"> – 2,00 zł</w:t>
      </w:r>
    </w:p>
    <w:p w14:paraId="2ED93527" w14:textId="77777777" w:rsidR="002407DD" w:rsidRPr="00CF58C5" w:rsidRDefault="002407DD" w:rsidP="002407DD">
      <w:pPr>
        <w:pStyle w:val="NIEARTTEKSTtekstnieartykuowanynppodstprawnarozplubpreambua"/>
        <w:rPr>
          <w:rFonts w:ascii="Times New Roman" w:hAnsi="Times New Roman" w:cs="Times New Roman"/>
          <w:sz w:val="20"/>
        </w:rPr>
      </w:pPr>
      <w:r w:rsidRPr="00CF58C5">
        <w:rPr>
          <w:rFonts w:ascii="Times New Roman" w:hAnsi="Times New Roman" w:cs="Times New Roman"/>
          <w:sz w:val="20"/>
        </w:rPr>
        <w:t xml:space="preserve"> dł. ………………………… szer. …………………………                  pow. ………………………… m</w:t>
      </w:r>
      <w:r w:rsidRPr="00CF58C5">
        <w:rPr>
          <w:rStyle w:val="Odwoanieprzypisudolnego"/>
          <w:sz w:val="20"/>
        </w:rPr>
        <w:t>2</w:t>
      </w:r>
    </w:p>
    <w:p w14:paraId="5DD8EAEA" w14:textId="77777777" w:rsidR="002407DD" w:rsidRPr="00CF58C5" w:rsidRDefault="002407DD" w:rsidP="002407DD">
      <w:pPr>
        <w:pStyle w:val="NIEARTTEKSTtekstnieartykuowanynppodstprawnarozplubpreambua"/>
        <w:rPr>
          <w:rFonts w:ascii="Times New Roman" w:hAnsi="Times New Roman" w:cs="Times New Roman"/>
          <w:sz w:val="20"/>
        </w:rPr>
      </w:pPr>
      <w:r w:rsidRPr="00CF58C5">
        <w:rPr>
          <w:rFonts w:ascii="Times New Roman" w:hAnsi="Times New Roman" w:cs="Times New Roman"/>
          <w:sz w:val="20"/>
        </w:rPr>
        <w:t xml:space="preserve"> dł. ………………………… szer. …………………………                  pow. ………………………… m</w:t>
      </w:r>
      <w:r w:rsidRPr="00CF58C5">
        <w:rPr>
          <w:rStyle w:val="Odwoanieprzypisudolnego"/>
          <w:sz w:val="20"/>
        </w:rPr>
        <w:t>2</w:t>
      </w:r>
    </w:p>
    <w:p w14:paraId="65B8F35D" w14:textId="77777777" w:rsidR="002407DD" w:rsidRPr="00CF58C5" w:rsidRDefault="002407DD" w:rsidP="002407DD">
      <w:pPr>
        <w:pStyle w:val="NIEARTTEKSTtekstnieartykuowanynppodstprawnarozplubpreambua"/>
        <w:rPr>
          <w:rFonts w:ascii="Times New Roman" w:hAnsi="Times New Roman" w:cs="Times New Roman"/>
          <w:sz w:val="20"/>
        </w:rPr>
      </w:pPr>
      <w:r w:rsidRPr="00CF58C5">
        <w:rPr>
          <w:rFonts w:ascii="Times New Roman" w:hAnsi="Times New Roman" w:cs="Times New Roman"/>
          <w:sz w:val="20"/>
        </w:rPr>
        <w:t xml:space="preserve"> dł. ………………………… szer. …………………………                  pow. ………………………… m</w:t>
      </w:r>
      <w:r w:rsidRPr="00CF58C5">
        <w:rPr>
          <w:rStyle w:val="Odwoanieprzypisudolnego"/>
          <w:sz w:val="20"/>
        </w:rPr>
        <w:t>2</w:t>
      </w:r>
    </w:p>
    <w:p w14:paraId="035D2742" w14:textId="3F105487" w:rsidR="002407DD" w:rsidRPr="00CF58C5" w:rsidRDefault="00B53304" w:rsidP="002407DD">
      <w:pPr>
        <w:pStyle w:val="PKTpunkt"/>
        <w:spacing w:before="240"/>
        <w:rPr>
          <w:rFonts w:ascii="Times New Roman" w:hAnsi="Times New Roman" w:cs="Times New Roman"/>
          <w:sz w:val="20"/>
        </w:rPr>
      </w:pPr>
      <w:r w:rsidRPr="00CF58C5">
        <w:rPr>
          <w:rFonts w:ascii="Times New Roman" w:hAnsi="Times New Roman" w:cs="Times New Roman"/>
          <w:sz w:val="20"/>
        </w:rPr>
        <w:t>b)</w:t>
      </w:r>
      <w:r w:rsidR="002407DD" w:rsidRPr="00CF58C5">
        <w:rPr>
          <w:rFonts w:ascii="Times New Roman" w:hAnsi="Times New Roman" w:cs="Times New Roman"/>
          <w:sz w:val="20"/>
        </w:rPr>
        <w:t xml:space="preserve"> </w:t>
      </w:r>
      <w:r w:rsidR="002407DD" w:rsidRPr="00CF58C5">
        <w:rPr>
          <w:rFonts w:ascii="Times New Roman" w:hAnsi="Times New Roman" w:cs="Times New Roman"/>
          <w:sz w:val="20"/>
        </w:rPr>
        <w:tab/>
      </w:r>
      <w:r w:rsidR="002407DD" w:rsidRPr="00CF58C5">
        <w:rPr>
          <w:rFonts w:ascii="Times New Roman" w:hAnsi="Times New Roman" w:cs="Times New Roman"/>
          <w:szCs w:val="24"/>
        </w:rPr>
        <w:t>jezdni powyżej 20 % do 50 % szerokości</w:t>
      </w:r>
      <w:r w:rsidRPr="00CF58C5">
        <w:rPr>
          <w:rFonts w:ascii="Times New Roman" w:hAnsi="Times New Roman" w:cs="Times New Roman"/>
          <w:szCs w:val="24"/>
        </w:rPr>
        <w:t xml:space="preserve"> – 5,00 zł</w:t>
      </w:r>
    </w:p>
    <w:p w14:paraId="27B7B4BE" w14:textId="629F4413" w:rsidR="002407DD" w:rsidRPr="00CF58C5" w:rsidRDefault="002407DD" w:rsidP="002407DD">
      <w:pPr>
        <w:pStyle w:val="NIEARTTEKSTtekstnieartykuowanynppodstprawnarozplubpreambua"/>
        <w:rPr>
          <w:rFonts w:ascii="Times New Roman" w:hAnsi="Times New Roman" w:cs="Times New Roman"/>
          <w:sz w:val="20"/>
        </w:rPr>
      </w:pPr>
      <w:r w:rsidRPr="00CF58C5">
        <w:rPr>
          <w:rFonts w:ascii="Times New Roman" w:hAnsi="Times New Roman" w:cs="Times New Roman"/>
          <w:sz w:val="20"/>
        </w:rPr>
        <w:t xml:space="preserve">dł. ………………………… szer. …………………………                 </w:t>
      </w:r>
      <w:r w:rsidR="00946F5B" w:rsidRPr="00CF58C5">
        <w:rPr>
          <w:rFonts w:ascii="Times New Roman" w:hAnsi="Times New Roman" w:cs="Times New Roman"/>
          <w:sz w:val="20"/>
        </w:rPr>
        <w:t xml:space="preserve"> </w:t>
      </w:r>
      <w:r w:rsidRPr="00CF58C5">
        <w:rPr>
          <w:rFonts w:ascii="Times New Roman" w:hAnsi="Times New Roman" w:cs="Times New Roman"/>
          <w:sz w:val="20"/>
        </w:rPr>
        <w:t xml:space="preserve"> pow. ………………………… m</w:t>
      </w:r>
      <w:r w:rsidRPr="00CF58C5">
        <w:rPr>
          <w:rStyle w:val="Odwoanieprzypisudolnego"/>
          <w:sz w:val="20"/>
        </w:rPr>
        <w:t>2</w:t>
      </w:r>
    </w:p>
    <w:p w14:paraId="4D9DA57B" w14:textId="02648D8F" w:rsidR="002407DD" w:rsidRPr="00CF58C5" w:rsidRDefault="00B53304" w:rsidP="002407DD">
      <w:pPr>
        <w:pStyle w:val="PKTpunkt"/>
        <w:spacing w:before="240"/>
        <w:rPr>
          <w:rFonts w:ascii="Times New Roman" w:hAnsi="Times New Roman" w:cs="Times New Roman"/>
          <w:strike/>
          <w:sz w:val="20"/>
        </w:rPr>
      </w:pPr>
      <w:r w:rsidRPr="00CF58C5">
        <w:rPr>
          <w:rFonts w:ascii="Times New Roman" w:hAnsi="Times New Roman" w:cs="Times New Roman"/>
          <w:sz w:val="20"/>
        </w:rPr>
        <w:t>c)</w:t>
      </w:r>
      <w:r w:rsidR="002407DD" w:rsidRPr="00CF58C5">
        <w:rPr>
          <w:rFonts w:ascii="Times New Roman" w:hAnsi="Times New Roman" w:cs="Times New Roman"/>
          <w:sz w:val="20"/>
        </w:rPr>
        <w:t xml:space="preserve"> </w:t>
      </w:r>
      <w:r w:rsidR="002407DD" w:rsidRPr="00CF58C5">
        <w:rPr>
          <w:rFonts w:ascii="Times New Roman" w:hAnsi="Times New Roman" w:cs="Times New Roman"/>
          <w:sz w:val="20"/>
        </w:rPr>
        <w:tab/>
      </w:r>
      <w:r w:rsidR="002407DD" w:rsidRPr="00CF58C5">
        <w:rPr>
          <w:rFonts w:ascii="Times New Roman" w:hAnsi="Times New Roman" w:cs="Times New Roman"/>
          <w:szCs w:val="24"/>
        </w:rPr>
        <w:t>powyżej 50% do 100% szerokości</w:t>
      </w:r>
      <w:r w:rsidRPr="00CF58C5">
        <w:rPr>
          <w:rFonts w:ascii="Times New Roman" w:hAnsi="Times New Roman" w:cs="Times New Roman"/>
          <w:szCs w:val="24"/>
        </w:rPr>
        <w:t xml:space="preserve"> – 8,00 zł</w:t>
      </w:r>
    </w:p>
    <w:p w14:paraId="33E22BF6" w14:textId="13036DF0" w:rsidR="002407DD" w:rsidRPr="00CF58C5" w:rsidRDefault="002407DD" w:rsidP="002407DD">
      <w:pPr>
        <w:pStyle w:val="NIEARTTEKSTtekstnieartykuowanynppodstprawnarozplubpreambua"/>
        <w:rPr>
          <w:rFonts w:ascii="Times New Roman" w:hAnsi="Times New Roman" w:cs="Times New Roman"/>
          <w:sz w:val="20"/>
        </w:rPr>
      </w:pPr>
      <w:r w:rsidRPr="00CF58C5">
        <w:rPr>
          <w:rFonts w:ascii="Times New Roman" w:hAnsi="Times New Roman" w:cs="Times New Roman"/>
          <w:sz w:val="20"/>
        </w:rPr>
        <w:t xml:space="preserve">dł. ………………………… szer. …………………………                  </w:t>
      </w:r>
      <w:r w:rsidR="00946F5B" w:rsidRPr="00CF58C5">
        <w:rPr>
          <w:rFonts w:ascii="Times New Roman" w:hAnsi="Times New Roman" w:cs="Times New Roman"/>
          <w:sz w:val="20"/>
        </w:rPr>
        <w:t xml:space="preserve"> </w:t>
      </w:r>
      <w:r w:rsidRPr="00CF58C5">
        <w:rPr>
          <w:rFonts w:ascii="Times New Roman" w:hAnsi="Times New Roman" w:cs="Times New Roman"/>
          <w:sz w:val="20"/>
        </w:rPr>
        <w:t>pow. ………………………… m</w:t>
      </w:r>
      <w:r w:rsidRPr="00CF58C5">
        <w:rPr>
          <w:rStyle w:val="Odwoanieprzypisudolnego"/>
          <w:sz w:val="20"/>
        </w:rPr>
        <w:t>2</w:t>
      </w:r>
    </w:p>
    <w:p w14:paraId="6BA26F8D" w14:textId="77777777" w:rsidR="002407DD" w:rsidRPr="00CF58C5" w:rsidRDefault="002407DD" w:rsidP="002407DD">
      <w:pPr>
        <w:jc w:val="both"/>
        <w:rPr>
          <w:rFonts w:cs="Times New Roman"/>
          <w:sz w:val="20"/>
          <w:szCs w:val="20"/>
        </w:rPr>
      </w:pPr>
    </w:p>
    <w:p w14:paraId="26099C87" w14:textId="77777777" w:rsidR="002407DD" w:rsidRPr="00CF58C5" w:rsidRDefault="002407DD" w:rsidP="002407DD">
      <w:pPr>
        <w:jc w:val="both"/>
        <w:rPr>
          <w:rFonts w:cs="Times New Roman"/>
          <w:sz w:val="20"/>
          <w:szCs w:val="20"/>
        </w:rPr>
      </w:pPr>
    </w:p>
    <w:p w14:paraId="35CBF357" w14:textId="77777777" w:rsidR="002407DD" w:rsidRPr="00CF58C5" w:rsidRDefault="002407DD" w:rsidP="002407DD">
      <w:pPr>
        <w:jc w:val="both"/>
        <w:rPr>
          <w:rFonts w:cs="Times New Roman"/>
          <w:sz w:val="20"/>
          <w:szCs w:val="20"/>
        </w:rPr>
      </w:pPr>
    </w:p>
    <w:p w14:paraId="362B6A9C" w14:textId="36FF9E79" w:rsidR="002407DD" w:rsidRPr="00CF58C5" w:rsidRDefault="002407DD" w:rsidP="002407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8C5">
        <w:rPr>
          <w:rFonts w:ascii="Times New Roman" w:hAnsi="Times New Roman" w:cs="Times New Roman"/>
          <w:sz w:val="24"/>
          <w:szCs w:val="24"/>
        </w:rPr>
        <w:t>Rodzaj, wymiary, powierzchnia urządzeń nie związanych z funkcjonowaniem drogi</w:t>
      </w:r>
      <w:r w:rsidR="00946F5B" w:rsidRPr="00CF58C5">
        <w:rPr>
          <w:rFonts w:ascii="Times New Roman" w:hAnsi="Times New Roman" w:cs="Times New Roman"/>
          <w:sz w:val="24"/>
          <w:szCs w:val="24"/>
        </w:rPr>
        <w:br/>
      </w:r>
      <w:r w:rsidRPr="00CF58C5">
        <w:rPr>
          <w:rFonts w:ascii="Times New Roman" w:hAnsi="Times New Roman" w:cs="Times New Roman"/>
          <w:sz w:val="24"/>
          <w:szCs w:val="24"/>
        </w:rPr>
        <w:t>lokalizowanych w wyniku prowadzenia robót :</w:t>
      </w:r>
    </w:p>
    <w:p w14:paraId="1A56CE69" w14:textId="5E95A306" w:rsidR="002407DD" w:rsidRPr="00CF58C5" w:rsidRDefault="002407DD" w:rsidP="002407DD">
      <w:pPr>
        <w:rPr>
          <w:rFonts w:cs="Times New Roman"/>
          <w:sz w:val="24"/>
          <w:szCs w:val="24"/>
        </w:rPr>
      </w:pPr>
    </w:p>
    <w:p w14:paraId="1225C209" w14:textId="77777777" w:rsidR="002407DD" w:rsidRPr="00CF58C5" w:rsidRDefault="002407DD" w:rsidP="002407DD">
      <w:pPr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D9192E2" w14:textId="77777777" w:rsidR="002407DD" w:rsidRPr="00CF58C5" w:rsidRDefault="002407DD" w:rsidP="002407DD">
      <w:pPr>
        <w:rPr>
          <w:rFonts w:cs="Times New Roman"/>
          <w:sz w:val="24"/>
          <w:szCs w:val="24"/>
        </w:rPr>
      </w:pPr>
    </w:p>
    <w:p w14:paraId="64BCCA1B" w14:textId="77777777" w:rsidR="002407DD" w:rsidRPr="00CF58C5" w:rsidRDefault="002407DD" w:rsidP="002407DD">
      <w:pPr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CBFED5D" w14:textId="77777777" w:rsidR="00B53304" w:rsidRPr="00CF58C5" w:rsidRDefault="00B53304" w:rsidP="002407DD">
      <w:pPr>
        <w:rPr>
          <w:rFonts w:cs="Times New Roman"/>
          <w:sz w:val="24"/>
          <w:szCs w:val="24"/>
        </w:rPr>
      </w:pPr>
    </w:p>
    <w:p w14:paraId="37934C73" w14:textId="2EFCCB8A" w:rsidR="00B53304" w:rsidRPr="00CF58C5" w:rsidRDefault="00B53304" w:rsidP="00B533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8C5">
        <w:rPr>
          <w:rFonts w:ascii="Times New Roman" w:hAnsi="Times New Roman" w:cs="Times New Roman"/>
          <w:sz w:val="24"/>
          <w:szCs w:val="24"/>
        </w:rPr>
        <w:t>Generalnym wykonawca robót będzie :</w:t>
      </w:r>
    </w:p>
    <w:p w14:paraId="54AAAA5B" w14:textId="676FE168" w:rsidR="00B53304" w:rsidRPr="00CF58C5" w:rsidRDefault="00B53304" w:rsidP="00B53304">
      <w:pPr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8D37203" w14:textId="77777777" w:rsidR="00B53304" w:rsidRPr="00CF58C5" w:rsidRDefault="00B53304" w:rsidP="00B53304">
      <w:pPr>
        <w:rPr>
          <w:rFonts w:cs="Times New Roman"/>
          <w:sz w:val="24"/>
          <w:szCs w:val="24"/>
        </w:rPr>
      </w:pPr>
    </w:p>
    <w:p w14:paraId="68102A16" w14:textId="77777777" w:rsidR="00B53304" w:rsidRPr="00CF58C5" w:rsidRDefault="00B53304" w:rsidP="00B53304">
      <w:pPr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9A25E20" w14:textId="1A64CC32" w:rsidR="002407DD" w:rsidRPr="00CF58C5" w:rsidRDefault="00B53304" w:rsidP="00B53304">
      <w:pPr>
        <w:jc w:val="center"/>
        <w:rPr>
          <w:rFonts w:cs="Times New Roman"/>
          <w:sz w:val="20"/>
          <w:szCs w:val="20"/>
        </w:rPr>
      </w:pPr>
      <w:r w:rsidRPr="00CF58C5">
        <w:rPr>
          <w:rFonts w:cs="Times New Roman"/>
          <w:sz w:val="20"/>
          <w:szCs w:val="20"/>
        </w:rPr>
        <w:t>(nazwa, adres, nr telefonu)</w:t>
      </w:r>
    </w:p>
    <w:p w14:paraId="53E6F240" w14:textId="77777777" w:rsidR="00B53304" w:rsidRPr="00CF58C5" w:rsidRDefault="00B53304" w:rsidP="00B53304">
      <w:pPr>
        <w:jc w:val="center"/>
        <w:rPr>
          <w:rFonts w:cs="Times New Roman"/>
          <w:sz w:val="20"/>
          <w:szCs w:val="20"/>
        </w:rPr>
      </w:pPr>
    </w:p>
    <w:p w14:paraId="37B5FF1D" w14:textId="55BD0FA7" w:rsidR="00B53304" w:rsidRPr="00CF58C5" w:rsidRDefault="00B53304" w:rsidP="00946F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8C5">
        <w:rPr>
          <w:rFonts w:ascii="Times New Roman" w:hAnsi="Times New Roman" w:cs="Times New Roman"/>
          <w:sz w:val="24"/>
          <w:szCs w:val="24"/>
        </w:rPr>
        <w:t>Osoba nadzorująca roboty związane z zajęciem pasa drogowego odpowiedzialna za ich prawidłow</w:t>
      </w:r>
      <w:r w:rsidR="00946F5B" w:rsidRPr="00CF58C5">
        <w:rPr>
          <w:rFonts w:ascii="Times New Roman" w:hAnsi="Times New Roman" w:cs="Times New Roman"/>
          <w:sz w:val="24"/>
          <w:szCs w:val="24"/>
        </w:rPr>
        <w:t>ą</w:t>
      </w:r>
      <w:r w:rsidRPr="00CF58C5">
        <w:rPr>
          <w:rFonts w:ascii="Times New Roman" w:hAnsi="Times New Roman" w:cs="Times New Roman"/>
          <w:sz w:val="24"/>
          <w:szCs w:val="24"/>
        </w:rPr>
        <w:t xml:space="preserve"> realizację zgodnie z obowiązującymi przepisami dotyczącymi dróg publicznych : </w:t>
      </w:r>
    </w:p>
    <w:p w14:paraId="6610750F" w14:textId="77777777" w:rsidR="00B53304" w:rsidRPr="00CF58C5" w:rsidRDefault="00B53304" w:rsidP="00B53304">
      <w:pPr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C2675B5" w14:textId="0D1CCAB3" w:rsidR="006D67EC" w:rsidRPr="00CF58C5" w:rsidRDefault="006D67EC" w:rsidP="006D67EC">
      <w:pPr>
        <w:jc w:val="center"/>
        <w:rPr>
          <w:rFonts w:cs="Times New Roman"/>
          <w:sz w:val="20"/>
          <w:szCs w:val="20"/>
        </w:rPr>
      </w:pPr>
      <w:r w:rsidRPr="00CF58C5">
        <w:rPr>
          <w:rFonts w:cs="Times New Roman"/>
          <w:sz w:val="20"/>
          <w:szCs w:val="20"/>
        </w:rPr>
        <w:t>(Imię, nazwisko, adres, nr telefonu)</w:t>
      </w:r>
    </w:p>
    <w:p w14:paraId="5D93CB45" w14:textId="77777777" w:rsidR="00B53304" w:rsidRPr="00CF58C5" w:rsidRDefault="00B53304" w:rsidP="00B53304">
      <w:pPr>
        <w:rPr>
          <w:rFonts w:cs="Times New Roman"/>
          <w:sz w:val="24"/>
          <w:szCs w:val="24"/>
        </w:rPr>
      </w:pPr>
    </w:p>
    <w:p w14:paraId="1A9706DC" w14:textId="77777777" w:rsidR="00B53304" w:rsidRPr="00CF58C5" w:rsidRDefault="00B53304" w:rsidP="00B53304">
      <w:pPr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32E243C" w14:textId="77777777" w:rsidR="006D67EC" w:rsidRPr="00CF58C5" w:rsidRDefault="006D67EC" w:rsidP="00B53304">
      <w:pPr>
        <w:rPr>
          <w:rFonts w:cs="Times New Roman"/>
          <w:sz w:val="24"/>
          <w:szCs w:val="24"/>
        </w:rPr>
      </w:pPr>
    </w:p>
    <w:p w14:paraId="19644B4E" w14:textId="4D06DDA7" w:rsidR="006D67EC" w:rsidRPr="00CF58C5" w:rsidRDefault="006D67EC" w:rsidP="006D67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8C5">
        <w:rPr>
          <w:rFonts w:ascii="Times New Roman" w:hAnsi="Times New Roman" w:cs="Times New Roman"/>
          <w:sz w:val="24"/>
          <w:szCs w:val="24"/>
        </w:rPr>
        <w:t>Okres zajęcia pasa drogowego planuje się:</w:t>
      </w:r>
    </w:p>
    <w:p w14:paraId="52C785F9" w14:textId="77777777" w:rsidR="006D67EC" w:rsidRPr="00CF58C5" w:rsidRDefault="006D67EC" w:rsidP="006D67E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307CF9E" w14:textId="7FB2A168" w:rsidR="006D67EC" w:rsidRPr="00CF58C5" w:rsidRDefault="006D67EC" w:rsidP="006D67EC">
      <w:pPr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Od dnia……………………………………do dnia…………………………………………</w:t>
      </w:r>
      <w:r w:rsidR="00946F5B" w:rsidRPr="00CF58C5">
        <w:rPr>
          <w:rFonts w:cs="Times New Roman"/>
          <w:sz w:val="24"/>
          <w:szCs w:val="24"/>
        </w:rPr>
        <w:t>…..</w:t>
      </w:r>
    </w:p>
    <w:p w14:paraId="77F546CB" w14:textId="2698712F" w:rsidR="006D67EC" w:rsidRPr="00CF58C5" w:rsidRDefault="006D67EC" w:rsidP="00300DD6">
      <w:pPr>
        <w:jc w:val="both"/>
        <w:rPr>
          <w:rFonts w:cs="Times New Roman"/>
          <w:sz w:val="20"/>
          <w:szCs w:val="20"/>
        </w:rPr>
      </w:pPr>
      <w:r w:rsidRPr="00CF58C5">
        <w:rPr>
          <w:rFonts w:cs="Times New Roman"/>
          <w:sz w:val="20"/>
          <w:szCs w:val="20"/>
        </w:rPr>
        <w:t>(za okres końcowy zajęcia uważa się dzień zakończenia robót i doprowadzenia pasa drogowego do stanu zgodnego z wydan</w:t>
      </w:r>
      <w:r w:rsidR="00300DD6" w:rsidRPr="00CF58C5">
        <w:rPr>
          <w:rFonts w:cs="Times New Roman"/>
          <w:sz w:val="20"/>
          <w:szCs w:val="20"/>
        </w:rPr>
        <w:t>ą</w:t>
      </w:r>
      <w:r w:rsidRPr="00CF58C5">
        <w:rPr>
          <w:rFonts w:cs="Times New Roman"/>
          <w:sz w:val="20"/>
          <w:szCs w:val="20"/>
        </w:rPr>
        <w:t xml:space="preserve"> decyzj</w:t>
      </w:r>
      <w:r w:rsidR="00300DD6" w:rsidRPr="00CF58C5">
        <w:rPr>
          <w:rFonts w:cs="Times New Roman"/>
          <w:sz w:val="20"/>
          <w:szCs w:val="20"/>
        </w:rPr>
        <w:t xml:space="preserve">ą, </w:t>
      </w:r>
      <w:r w:rsidRPr="00CF58C5">
        <w:rPr>
          <w:rFonts w:cs="Times New Roman"/>
          <w:sz w:val="20"/>
          <w:szCs w:val="20"/>
        </w:rPr>
        <w:t xml:space="preserve"> oraz przekazania go protokołem odbioru przez przedstawiciela Urzędu Gminy </w:t>
      </w:r>
      <w:r w:rsidR="00300DD6" w:rsidRPr="00CF58C5">
        <w:rPr>
          <w:rFonts w:cs="Times New Roman"/>
          <w:sz w:val="20"/>
          <w:szCs w:val="20"/>
        </w:rPr>
        <w:br/>
      </w:r>
      <w:r w:rsidRPr="00CF58C5">
        <w:rPr>
          <w:rFonts w:cs="Times New Roman"/>
          <w:sz w:val="20"/>
          <w:szCs w:val="20"/>
        </w:rPr>
        <w:t>w Trzcielu )</w:t>
      </w:r>
    </w:p>
    <w:p w14:paraId="44F56CB5" w14:textId="77777777" w:rsidR="006D67EC" w:rsidRPr="00CF58C5" w:rsidRDefault="006D67EC" w:rsidP="006D67E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10A6870D" w14:textId="241695FB" w:rsidR="006D67EC" w:rsidRPr="00CF58C5" w:rsidRDefault="006D67EC" w:rsidP="001F1791">
      <w:pPr>
        <w:jc w:val="both"/>
        <w:rPr>
          <w:rFonts w:cs="Times New Roman"/>
          <w:b/>
          <w:bCs/>
          <w:sz w:val="24"/>
          <w:szCs w:val="24"/>
        </w:rPr>
      </w:pPr>
      <w:r w:rsidRPr="00CF58C5">
        <w:rPr>
          <w:rFonts w:cs="Times New Roman"/>
          <w:b/>
          <w:bCs/>
          <w:sz w:val="24"/>
          <w:szCs w:val="24"/>
        </w:rPr>
        <w:lastRenderedPageBreak/>
        <w:t xml:space="preserve">Uwaga : </w:t>
      </w:r>
      <w:r w:rsidR="001F1791" w:rsidRPr="00CF58C5">
        <w:rPr>
          <w:rFonts w:cs="Times New Roman"/>
          <w:b/>
          <w:bCs/>
          <w:sz w:val="24"/>
          <w:szCs w:val="24"/>
        </w:rPr>
        <w:t>Jeżeli</w:t>
      </w:r>
      <w:r w:rsidRPr="00CF58C5">
        <w:rPr>
          <w:rFonts w:cs="Times New Roman"/>
          <w:b/>
          <w:bCs/>
          <w:sz w:val="24"/>
          <w:szCs w:val="24"/>
        </w:rPr>
        <w:t xml:space="preserve"> roboty będą prowadzone bez wymaganej opłaconej decyzji, zarządca drogi zgodnie z art. 40 ust 12 Ustawy z dnia 21 marca 1985 r. o drogach publicznych </w:t>
      </w:r>
      <w:r w:rsidR="00946F5B" w:rsidRPr="00CF58C5">
        <w:rPr>
          <w:rFonts w:cs="Times New Roman"/>
          <w:b/>
          <w:bCs/>
          <w:sz w:val="24"/>
          <w:szCs w:val="24"/>
        </w:rPr>
        <w:br/>
      </w:r>
      <w:r w:rsidRPr="00CF58C5">
        <w:rPr>
          <w:rFonts w:cs="Times New Roman"/>
          <w:b/>
          <w:bCs/>
          <w:sz w:val="24"/>
          <w:szCs w:val="24"/>
        </w:rPr>
        <w:t>(</w:t>
      </w:r>
      <w:r w:rsidR="001F1791" w:rsidRPr="00CF58C5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1F1791" w:rsidRPr="00CF58C5">
        <w:rPr>
          <w:rFonts w:cs="Times New Roman"/>
          <w:b/>
          <w:bCs/>
          <w:sz w:val="24"/>
          <w:szCs w:val="24"/>
        </w:rPr>
        <w:t>t.j</w:t>
      </w:r>
      <w:proofErr w:type="spellEnd"/>
      <w:r w:rsidR="001F1791" w:rsidRPr="00CF58C5">
        <w:rPr>
          <w:rFonts w:cs="Times New Roman"/>
          <w:b/>
          <w:bCs/>
          <w:sz w:val="24"/>
          <w:szCs w:val="24"/>
        </w:rPr>
        <w:t xml:space="preserve"> Dz. U. z 2024 r. poz. 320, 1222)</w:t>
      </w:r>
      <w:r w:rsidR="00300DD6" w:rsidRPr="00CF58C5">
        <w:rPr>
          <w:rFonts w:cs="Times New Roman"/>
          <w:b/>
          <w:bCs/>
          <w:sz w:val="24"/>
          <w:szCs w:val="24"/>
        </w:rPr>
        <w:t xml:space="preserve"> naliczy Wykonawcy robót stosown</w:t>
      </w:r>
      <w:r w:rsidR="00946F5B" w:rsidRPr="00CF58C5">
        <w:rPr>
          <w:rFonts w:cs="Times New Roman"/>
          <w:b/>
          <w:bCs/>
          <w:sz w:val="24"/>
          <w:szCs w:val="24"/>
        </w:rPr>
        <w:t>ą</w:t>
      </w:r>
      <w:r w:rsidR="00300DD6" w:rsidRPr="00CF58C5">
        <w:rPr>
          <w:rFonts w:cs="Times New Roman"/>
          <w:b/>
          <w:bCs/>
          <w:sz w:val="24"/>
          <w:szCs w:val="24"/>
        </w:rPr>
        <w:t xml:space="preserve"> karę pieniężną</w:t>
      </w:r>
      <w:r w:rsidR="00946F5B" w:rsidRPr="00CF58C5">
        <w:rPr>
          <w:rFonts w:cs="Times New Roman"/>
          <w:b/>
          <w:bCs/>
          <w:sz w:val="24"/>
          <w:szCs w:val="24"/>
        </w:rPr>
        <w:br/>
      </w:r>
      <w:r w:rsidR="00300DD6" w:rsidRPr="00CF58C5">
        <w:rPr>
          <w:rFonts w:cs="Times New Roman"/>
          <w:b/>
          <w:bCs/>
          <w:sz w:val="24"/>
          <w:szCs w:val="24"/>
        </w:rPr>
        <w:t xml:space="preserve"> z tytułu samowolnego zajęcia pasa drogowego.</w:t>
      </w:r>
    </w:p>
    <w:p w14:paraId="3993C6B0" w14:textId="77777777" w:rsidR="001F1791" w:rsidRPr="00CF58C5" w:rsidRDefault="001F1791" w:rsidP="00300DD6">
      <w:pPr>
        <w:jc w:val="both"/>
        <w:rPr>
          <w:rFonts w:cs="Times New Roman"/>
          <w:sz w:val="32"/>
          <w:szCs w:val="32"/>
        </w:rPr>
      </w:pPr>
    </w:p>
    <w:p w14:paraId="2BC43FCD" w14:textId="77777777" w:rsidR="00300DD6" w:rsidRPr="00CF58C5" w:rsidRDefault="00300DD6" w:rsidP="00300DD6">
      <w:pPr>
        <w:jc w:val="both"/>
        <w:rPr>
          <w:rFonts w:cs="Times New Roman"/>
          <w:sz w:val="32"/>
          <w:szCs w:val="32"/>
        </w:rPr>
      </w:pPr>
    </w:p>
    <w:p w14:paraId="4709CCFB" w14:textId="77777777" w:rsidR="00AA1108" w:rsidRPr="00CF58C5" w:rsidRDefault="00AA1108" w:rsidP="00300DD6">
      <w:pPr>
        <w:jc w:val="both"/>
        <w:rPr>
          <w:rFonts w:cs="Times New Roman"/>
          <w:sz w:val="32"/>
          <w:szCs w:val="32"/>
        </w:rPr>
      </w:pPr>
    </w:p>
    <w:p w14:paraId="518B00AF" w14:textId="14D53BCF" w:rsidR="001F1791" w:rsidRPr="00CF58C5" w:rsidRDefault="001F1791" w:rsidP="001F1791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58C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8329CE7" w14:textId="58CEA54C" w:rsidR="001F1791" w:rsidRPr="00CF58C5" w:rsidRDefault="001F1791" w:rsidP="001F1791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F5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wykonawcy</w:t>
      </w:r>
    </w:p>
    <w:p w14:paraId="1A960F34" w14:textId="77777777" w:rsidR="00300DD6" w:rsidRPr="00CF58C5" w:rsidRDefault="00300DD6" w:rsidP="001F1791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71584F0" w14:textId="77777777" w:rsidR="00300DD6" w:rsidRPr="00CF58C5" w:rsidRDefault="00300DD6" w:rsidP="00300D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E689B52" w14:textId="77777777" w:rsidR="00300DD6" w:rsidRPr="00CF58C5" w:rsidRDefault="00300DD6" w:rsidP="00300D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7714F09A" w14:textId="77777777" w:rsidR="00946F5B" w:rsidRPr="00CF58C5" w:rsidRDefault="00946F5B" w:rsidP="00300D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5E8F883" w14:textId="77777777" w:rsidR="00946F5B" w:rsidRPr="00CF58C5" w:rsidRDefault="00946F5B" w:rsidP="00300D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445F66ED" w14:textId="77777777" w:rsidR="00946F5B" w:rsidRPr="00CF58C5" w:rsidRDefault="00946F5B" w:rsidP="00300D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E7B423E" w14:textId="77777777" w:rsidR="00946F5B" w:rsidRPr="00CF58C5" w:rsidRDefault="00946F5B" w:rsidP="00300D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76EEDED" w14:textId="77777777" w:rsidR="00946F5B" w:rsidRPr="00CF58C5" w:rsidRDefault="00946F5B" w:rsidP="00300D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3F2D147" w14:textId="77777777" w:rsidR="00946F5B" w:rsidRPr="00CF58C5" w:rsidRDefault="00946F5B" w:rsidP="00300D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D764BC9" w14:textId="77777777" w:rsidR="00946F5B" w:rsidRPr="00CF58C5" w:rsidRDefault="00946F5B" w:rsidP="00300D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F9E97E2" w14:textId="77777777" w:rsidR="00946F5B" w:rsidRPr="00CF58C5" w:rsidRDefault="00946F5B" w:rsidP="00300D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78A7052" w14:textId="77777777" w:rsidR="00946F5B" w:rsidRPr="00CF58C5" w:rsidRDefault="00946F5B" w:rsidP="00300D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82ADD8A" w14:textId="7D8309A2" w:rsidR="00300DD6" w:rsidRPr="00CF58C5" w:rsidRDefault="00300DD6" w:rsidP="00300DD6">
      <w:pPr>
        <w:rPr>
          <w:rFonts w:cs="Times New Roman"/>
          <w:sz w:val="24"/>
          <w:szCs w:val="24"/>
          <w:u w:val="single"/>
        </w:rPr>
      </w:pPr>
      <w:r w:rsidRPr="00CF58C5">
        <w:rPr>
          <w:rFonts w:cs="Times New Roman"/>
          <w:sz w:val="24"/>
          <w:szCs w:val="24"/>
          <w:u w:val="single"/>
        </w:rPr>
        <w:t>Do wniosku dołącza się :</w:t>
      </w:r>
    </w:p>
    <w:p w14:paraId="26DB7C6D" w14:textId="15FE7C24" w:rsidR="00300DD6" w:rsidRPr="00CF58C5" w:rsidRDefault="00300DD6" w:rsidP="00946F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8C5">
        <w:rPr>
          <w:rFonts w:ascii="Times New Roman" w:hAnsi="Times New Roman" w:cs="Times New Roman"/>
          <w:sz w:val="24"/>
          <w:szCs w:val="24"/>
        </w:rPr>
        <w:t>Plan sytuacyjny z pomiarami i zajętą powierzchnią pasa drogowego zakreślona kolorem czerwonym.</w:t>
      </w:r>
    </w:p>
    <w:p w14:paraId="010BD0DC" w14:textId="1D49342C" w:rsidR="00300DD6" w:rsidRPr="00CF58C5" w:rsidRDefault="00300DD6" w:rsidP="00946F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8C5">
        <w:rPr>
          <w:rFonts w:ascii="Times New Roman" w:hAnsi="Times New Roman" w:cs="Times New Roman"/>
          <w:sz w:val="24"/>
          <w:szCs w:val="24"/>
        </w:rPr>
        <w:t>Przekrój poprzeczny zajętego pasa drogowego z naniesionymi urządzeniami umieszczonymi w pasie drogowym.</w:t>
      </w:r>
    </w:p>
    <w:p w14:paraId="23689BD1" w14:textId="0279CEC8" w:rsidR="00300DD6" w:rsidRPr="00CF58C5" w:rsidRDefault="00300DD6" w:rsidP="00946F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8C5">
        <w:rPr>
          <w:rFonts w:ascii="Times New Roman" w:hAnsi="Times New Roman" w:cs="Times New Roman"/>
          <w:sz w:val="24"/>
          <w:szCs w:val="24"/>
        </w:rPr>
        <w:t>Projekt oznakowania robót prowadzonych w pasie drogowym.</w:t>
      </w:r>
    </w:p>
    <w:p w14:paraId="4C18D352" w14:textId="03EC1AF1" w:rsidR="00300DD6" w:rsidRPr="00CF58C5" w:rsidRDefault="00300DD6" w:rsidP="00946F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8C5">
        <w:rPr>
          <w:rFonts w:ascii="Times New Roman" w:hAnsi="Times New Roman" w:cs="Times New Roman"/>
          <w:sz w:val="24"/>
          <w:szCs w:val="24"/>
        </w:rPr>
        <w:t>Projekt organizacji ruchu zatwierdzony przez właściwy organ zarządzający ruchem</w:t>
      </w:r>
      <w:r w:rsidR="00946F5B" w:rsidRPr="00CF58C5">
        <w:rPr>
          <w:rFonts w:ascii="Times New Roman" w:hAnsi="Times New Roman" w:cs="Times New Roman"/>
          <w:sz w:val="24"/>
          <w:szCs w:val="24"/>
        </w:rPr>
        <w:br/>
      </w:r>
      <w:r w:rsidRPr="00CF58C5">
        <w:rPr>
          <w:rFonts w:ascii="Times New Roman" w:hAnsi="Times New Roman" w:cs="Times New Roman"/>
          <w:sz w:val="24"/>
          <w:szCs w:val="24"/>
        </w:rPr>
        <w:t>(w przypadku całkowitego zajęcia jezdni).</w:t>
      </w:r>
    </w:p>
    <w:p w14:paraId="2C0AB8F8" w14:textId="5FB860D2" w:rsidR="00300DD6" w:rsidRPr="00CF58C5" w:rsidRDefault="00300DD6" w:rsidP="00946F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8C5">
        <w:rPr>
          <w:rFonts w:ascii="Times New Roman" w:hAnsi="Times New Roman" w:cs="Times New Roman"/>
          <w:sz w:val="24"/>
          <w:szCs w:val="24"/>
        </w:rPr>
        <w:t>Uzgodnienie dokumentacji – do wglądu.</w:t>
      </w:r>
    </w:p>
    <w:p w14:paraId="7805F613" w14:textId="77777777" w:rsidR="00300DD6" w:rsidRPr="00CF58C5" w:rsidRDefault="00300DD6" w:rsidP="00946F5B">
      <w:pPr>
        <w:jc w:val="both"/>
        <w:rPr>
          <w:rFonts w:cs="Times New Roman"/>
          <w:sz w:val="24"/>
          <w:szCs w:val="24"/>
        </w:rPr>
      </w:pPr>
    </w:p>
    <w:p w14:paraId="65EC47B2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48C14E58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5B3EE3C1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1F226552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59EC5CA4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47746C3D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58F92A85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7C437030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59E013B5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1666786F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14A30177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4B91FB1C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6E57760E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6A4A981D" w14:textId="77777777" w:rsidR="00300DD6" w:rsidRPr="00CF58C5" w:rsidRDefault="00300DD6" w:rsidP="00300DD6">
      <w:pPr>
        <w:rPr>
          <w:rFonts w:cs="Times New Roman"/>
          <w:sz w:val="24"/>
          <w:szCs w:val="24"/>
        </w:rPr>
      </w:pPr>
    </w:p>
    <w:p w14:paraId="72B40FCE" w14:textId="5FD5FE2C" w:rsidR="00300DD6" w:rsidRPr="00CF58C5" w:rsidRDefault="00300DD6" w:rsidP="00300DD6">
      <w:pPr>
        <w:rPr>
          <w:rFonts w:cs="Times New Roman"/>
          <w:sz w:val="24"/>
          <w:szCs w:val="24"/>
        </w:rPr>
      </w:pPr>
      <w:r w:rsidRPr="00CF58C5">
        <w:rPr>
          <w:rFonts w:cs="Times New Roman"/>
          <w:sz w:val="24"/>
          <w:szCs w:val="24"/>
        </w:rPr>
        <w:t>*/niepotrzebne skreślić</w:t>
      </w:r>
    </w:p>
    <w:sectPr w:rsidR="00300DD6" w:rsidRPr="00CF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625B" w14:textId="77777777" w:rsidR="005C49BA" w:rsidRDefault="005C49BA" w:rsidP="00AF2950">
      <w:r>
        <w:separator/>
      </w:r>
    </w:p>
  </w:endnote>
  <w:endnote w:type="continuationSeparator" w:id="0">
    <w:p w14:paraId="5008B10A" w14:textId="77777777" w:rsidR="005C49BA" w:rsidRDefault="005C49BA" w:rsidP="00AF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0D4F0" w14:textId="77777777" w:rsidR="005C49BA" w:rsidRDefault="005C49BA" w:rsidP="00AF2950">
      <w:r>
        <w:separator/>
      </w:r>
    </w:p>
  </w:footnote>
  <w:footnote w:type="continuationSeparator" w:id="0">
    <w:p w14:paraId="72017A3E" w14:textId="77777777" w:rsidR="005C49BA" w:rsidRDefault="005C49BA" w:rsidP="00AF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46FA"/>
    <w:multiLevelType w:val="hybridMultilevel"/>
    <w:tmpl w:val="643A70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E16867"/>
    <w:multiLevelType w:val="hybridMultilevel"/>
    <w:tmpl w:val="387EA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5841A7"/>
    <w:multiLevelType w:val="hybridMultilevel"/>
    <w:tmpl w:val="A65451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25E15"/>
    <w:multiLevelType w:val="hybridMultilevel"/>
    <w:tmpl w:val="70E438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965228">
    <w:abstractNumId w:val="3"/>
  </w:num>
  <w:num w:numId="2" w16cid:durableId="414975770">
    <w:abstractNumId w:val="1"/>
  </w:num>
  <w:num w:numId="3" w16cid:durableId="1425102365">
    <w:abstractNumId w:val="2"/>
  </w:num>
  <w:num w:numId="4" w16cid:durableId="113235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50"/>
    <w:rsid w:val="000B537C"/>
    <w:rsid w:val="00172F12"/>
    <w:rsid w:val="001F1791"/>
    <w:rsid w:val="002407DD"/>
    <w:rsid w:val="00300DD6"/>
    <w:rsid w:val="003C348B"/>
    <w:rsid w:val="005C49BA"/>
    <w:rsid w:val="006C512E"/>
    <w:rsid w:val="006D67EC"/>
    <w:rsid w:val="006E5D6F"/>
    <w:rsid w:val="006F3556"/>
    <w:rsid w:val="007C04FD"/>
    <w:rsid w:val="00946F5B"/>
    <w:rsid w:val="00A60E91"/>
    <w:rsid w:val="00AA1108"/>
    <w:rsid w:val="00AF2950"/>
    <w:rsid w:val="00B53304"/>
    <w:rsid w:val="00C4532F"/>
    <w:rsid w:val="00CB66E0"/>
    <w:rsid w:val="00CF58C5"/>
    <w:rsid w:val="00D00D97"/>
    <w:rsid w:val="00DB2A23"/>
    <w:rsid w:val="00E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0507"/>
  <w15:chartTrackingRefBased/>
  <w15:docId w15:val="{3EA4AB12-A66D-415F-BB7B-95A3BE4A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950"/>
    <w:pPr>
      <w:spacing w:after="0" w:line="240" w:lineRule="auto"/>
    </w:pPr>
    <w:rPr>
      <w:rFonts w:ascii="Times New Roman" w:eastAsia="Times New Roman" w:hAnsi="Times New Roman" w:cs="Tahoma"/>
      <w:color w:val="000000"/>
      <w:kern w:val="0"/>
      <w:sz w:val="26"/>
      <w:szCs w:val="26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9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29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29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29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29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29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29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29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29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2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2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29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29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29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29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29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29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295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F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29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F2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29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F29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29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F29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2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29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2950"/>
    <w:rPr>
      <w:b/>
      <w:bCs/>
      <w:smallCaps/>
      <w:color w:val="0F4761" w:themeColor="accent1" w:themeShade="BF"/>
      <w:spacing w:val="5"/>
    </w:rPr>
  </w:style>
  <w:style w:type="character" w:customStyle="1" w:styleId="Kkursywa">
    <w:name w:val="_K_ – kursywa"/>
    <w:basedOn w:val="Domylnaczcionkaakapitu"/>
    <w:uiPriority w:val="1"/>
    <w:qFormat/>
    <w:rsid w:val="00AF2950"/>
    <w:rPr>
      <w:i/>
      <w:iCs w:val="0"/>
    </w:rPr>
  </w:style>
  <w:style w:type="paragraph" w:styleId="Nagwek">
    <w:name w:val="header"/>
    <w:basedOn w:val="Normalny"/>
    <w:link w:val="NagwekZnak"/>
    <w:uiPriority w:val="99"/>
    <w:unhideWhenUsed/>
    <w:rsid w:val="00AF29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950"/>
    <w:rPr>
      <w:rFonts w:ascii="Times New Roman" w:eastAsia="Times New Roman" w:hAnsi="Times New Roman" w:cs="Tahoma"/>
      <w:color w:val="000000"/>
      <w:kern w:val="0"/>
      <w:sz w:val="26"/>
      <w:szCs w:val="2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29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950"/>
    <w:rPr>
      <w:rFonts w:ascii="Times New Roman" w:eastAsia="Times New Roman" w:hAnsi="Times New Roman" w:cs="Tahoma"/>
      <w:color w:val="000000"/>
      <w:kern w:val="0"/>
      <w:sz w:val="26"/>
      <w:szCs w:val="26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AF295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AF2950"/>
    <w:pPr>
      <w:keepNext/>
      <w:spacing w:line="360" w:lineRule="auto"/>
      <w:jc w:val="right"/>
    </w:pPr>
    <w:rPr>
      <w:rFonts w:eastAsiaTheme="minorEastAsia" w:cs="Arial"/>
      <w:b/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A6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2407D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2407D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Pisera</dc:creator>
  <cp:keywords/>
  <dc:description/>
  <cp:lastModifiedBy>UM Trzciel</cp:lastModifiedBy>
  <cp:revision>7</cp:revision>
  <cp:lastPrinted>2024-09-12T12:03:00Z</cp:lastPrinted>
  <dcterms:created xsi:type="dcterms:W3CDTF">2024-09-11T11:22:00Z</dcterms:created>
  <dcterms:modified xsi:type="dcterms:W3CDTF">2024-09-12T12:05:00Z</dcterms:modified>
</cp:coreProperties>
</file>