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7C32" w14:textId="77777777" w:rsidR="00DB367A" w:rsidRPr="00DB367A" w:rsidRDefault="00DB367A" w:rsidP="00DB367A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</w:t>
      </w: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Rada Miejska</w:t>
      </w:r>
      <w:r w:rsidRPr="00DB367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VIII kadencja Samorządu</w:t>
      </w:r>
    </w:p>
    <w:p w14:paraId="5B5774A3" w14:textId="77777777" w:rsidR="00DB367A" w:rsidRPr="00DB367A" w:rsidRDefault="00DB367A" w:rsidP="00DB367A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</w:t>
      </w: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w Trzcielu  </w:t>
      </w:r>
      <w:r w:rsidRPr="00DB367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              2018-2023</w:t>
      </w:r>
    </w:p>
    <w:p w14:paraId="45226F66" w14:textId="77777777" w:rsidR="00DB367A" w:rsidRPr="00DB367A" w:rsidRDefault="00DB367A" w:rsidP="00DB367A">
      <w:pPr>
        <w:widowControl w:val="0"/>
        <w:suppressAutoHyphens/>
        <w:autoSpaceDN w:val="0"/>
        <w:spacing w:after="0" w:line="276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2849EE87" w14:textId="0C3CDF6E" w:rsidR="00DB367A" w:rsidRPr="00DB367A" w:rsidRDefault="00DB367A" w:rsidP="00DB367A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               Protokół Nr XI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V</w:t>
      </w: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/2020</w:t>
      </w:r>
    </w:p>
    <w:p w14:paraId="37506EA3" w14:textId="77777777" w:rsidR="00DB367A" w:rsidRPr="00DB367A" w:rsidRDefault="00DB367A" w:rsidP="00DB367A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z przebiegu obrad sesji Rady Miejskiej w Trzcielu</w:t>
      </w:r>
    </w:p>
    <w:p w14:paraId="23B12288" w14:textId="3E91C53A" w:rsidR="00DB367A" w:rsidRPr="00DB367A" w:rsidRDefault="00DB367A" w:rsidP="00DB367A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</w: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  <w:t xml:space="preserve">              zwołanej na 2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1 maja</w:t>
      </w: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2020 roku (czwartek)</w:t>
      </w:r>
    </w:p>
    <w:p w14:paraId="5D86818A" w14:textId="77777777" w:rsidR="00DB367A" w:rsidRPr="00DB367A" w:rsidRDefault="00DB367A" w:rsidP="00DB367A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w sali narad Urzędu Miejskiego w Trzcielu</w:t>
      </w:r>
    </w:p>
    <w:p w14:paraId="0C246593" w14:textId="77777777" w:rsidR="00DB367A" w:rsidRPr="00DB367A" w:rsidRDefault="00DB367A" w:rsidP="00DB367A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6B597518" w14:textId="77777777" w:rsidR="00DB367A" w:rsidRPr="00DB367A" w:rsidRDefault="00DB367A" w:rsidP="00DB367A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Ad.1:</w:t>
      </w:r>
    </w:p>
    <w:p w14:paraId="61EDF880" w14:textId="77777777" w:rsidR="00DB367A" w:rsidRPr="00DB367A" w:rsidRDefault="00DB367A" w:rsidP="00DB367A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1633E2A" w14:textId="5DE6FE74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XIV sesja Rady Miejskiej w Trzcielu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rozpoczęła się w sali narad Urzędu Miejskiego w Trzcielu, ul. Poznańska 22 o godz. 12.35 otwarcia dokonał oraz przewodniczył w obradach 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Miejskiej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, stwierdzając, że na stan 15 radnych, obecnych według listy obecności było 15 radnych, co oznacza, że rada jest władna do obradowania i podejmowania prawomocnych uchwał – załącznik do protokołu nr 1</w:t>
      </w:r>
    </w:p>
    <w:p w14:paraId="575487CE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9153D5F" w14:textId="77777777" w:rsidR="00575647" w:rsidRDefault="002A04E5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Miejskiej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poinformował, że dzisiejsza </w:t>
      </w:r>
      <w:r w:rsidR="00DB367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sesj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a jest</w:t>
      </w:r>
      <w:r w:rsidR="00DB367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bez zaproszonych sołtysów, kierowników jednostek organizacyjnych jak również gości z powodu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pandemii</w:t>
      </w:r>
      <w:r w:rsidR="00DB367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koronawirusa. </w:t>
      </w:r>
    </w:p>
    <w:p w14:paraId="518F21EF" w14:textId="4F23A0EE" w:rsidR="003230FF" w:rsidRPr="003230FF" w:rsidRDefault="003230FF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Złożył życzenia z okazji zbliżającego się Dnia Samorządowca dla wszystkich osób</w:t>
      </w:r>
      <w:r w:rsidRPr="003230FF">
        <w:rPr>
          <w:rFonts w:asciiTheme="majorBidi" w:hAnsiTheme="majorBidi" w:cstheme="majorBidi"/>
          <w:sz w:val="24"/>
          <w:szCs w:val="24"/>
        </w:rPr>
        <w:t>, które współtworzą samorząd, które pracowały i pracują dla dobra lokalnej społeczności i na rzecz  ,,Naszej Małej Ojczyzny’’, pracownikom samorządowym, radnym, sołtysom, radom sołeckim, emerytom najserdeczniejsze życzenia zdrowia, wszelkiej pomyślności oraz satysfakcji w życiu prywatnym i zawodowym.</w:t>
      </w:r>
    </w:p>
    <w:p w14:paraId="7B15AC75" w14:textId="77777777" w:rsidR="003230FF" w:rsidRPr="003230FF" w:rsidRDefault="003230FF" w:rsidP="003230FF">
      <w:pPr>
        <w:pStyle w:val="NormalnyWeb"/>
        <w:spacing w:before="0" w:beforeAutospacing="0" w:after="0" w:afterAutospacing="0"/>
        <w:jc w:val="center"/>
        <w:rPr>
          <w:rFonts w:asciiTheme="majorBidi" w:hAnsiTheme="majorBidi" w:cstheme="majorBidi"/>
        </w:rPr>
      </w:pPr>
      <w:r w:rsidRPr="003230FF">
        <w:rPr>
          <w:rFonts w:asciiTheme="majorBidi" w:hAnsiTheme="majorBidi" w:cstheme="majorBidi"/>
        </w:rPr>
        <w:t> </w:t>
      </w:r>
    </w:p>
    <w:p w14:paraId="526B57CC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Ad.2:</w:t>
      </w:r>
    </w:p>
    <w:p w14:paraId="7B141794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D75C35C" w14:textId="287932C5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Lista obecności z potwierdzeniem przyjęcia zawiadomienia na sesję stanowi załącznik nr 2 i 3 do protokołu.</w:t>
      </w:r>
    </w:p>
    <w:p w14:paraId="09D48401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8D8DD33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Następnie </w:t>
      </w:r>
      <w:bookmarkStart w:id="0" w:name="_Hlk508018208"/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  <w:bookmarkEnd w:id="0"/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powitał przybyłych na sesję Radnych Rady Miejskiej oraz zaproszonych gości w osobach:</w:t>
      </w:r>
    </w:p>
    <w:p w14:paraId="72AAC843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CD1B145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-    Burmistrza Trzciela – Jarosława Kaczmarka,</w:t>
      </w:r>
    </w:p>
    <w:p w14:paraId="338A7284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</w:t>
      </w:r>
      <w:bookmarkStart w:id="1" w:name="_Hlk523299095"/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-    Skarbnika Gminy –  Renatę Kopeć,</w:t>
      </w:r>
      <w:bookmarkEnd w:id="1"/>
    </w:p>
    <w:p w14:paraId="6158129C" w14:textId="4C9D800B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-    Sekretarz Gminy – Jacek Ignorek,</w:t>
      </w:r>
    </w:p>
    <w:p w14:paraId="5145F39F" w14:textId="0F0E8992" w:rsidR="00BC118F" w:rsidRPr="003230FF" w:rsidRDefault="00BC118F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-    Pracowników</w:t>
      </w:r>
      <w:r w:rsidR="00A861F8" w:rsidRPr="003230FF">
        <w:rPr>
          <w:rFonts w:asciiTheme="majorBidi" w:hAnsiTheme="majorBidi" w:cstheme="majorBidi"/>
          <w:sz w:val="24"/>
          <w:szCs w:val="24"/>
        </w:rPr>
        <w:t xml:space="preserve"> Urzędu Miejskiego w Trzcielu,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</w:p>
    <w:p w14:paraId="0ACED0A7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B275250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Lista obecności zaproszonych gości stanowi załącznik nr 4 do protokołu.</w:t>
      </w:r>
    </w:p>
    <w:p w14:paraId="6E8D9104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8012B02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  <w:t>Ad.3:</w:t>
      </w:r>
    </w:p>
    <w:p w14:paraId="6FDBBC92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</w:p>
    <w:p w14:paraId="5BDE2CDE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</w:rPr>
        <w:t>Przyjęcie porządku obrad.</w:t>
      </w:r>
    </w:p>
    <w:p w14:paraId="756C15FD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</w:p>
    <w:p w14:paraId="4E9486D7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Przewodniczący Rady Jacek Marciniak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zwrócił się do Radnych o zgłoszenie uzasadnionych zmian do porządku obrad, którego projekt radni otrzymali wcześniej wraz z materiałami. </w:t>
      </w:r>
    </w:p>
    <w:p w14:paraId="3305D0BB" w14:textId="77777777" w:rsidR="00DB367A" w:rsidRPr="003230FF" w:rsidRDefault="00DB367A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1255B9F" w14:textId="77777777" w:rsidR="00DB367A" w:rsidRPr="003230FF" w:rsidRDefault="00DB367A" w:rsidP="003230FF">
      <w:pPr>
        <w:spacing w:line="240" w:lineRule="auto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Wobec braku propozycji do zmiany porządku obrad Przewodniczący Rady Jacek Marciniak</w:t>
      </w:r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  <w:lang w:eastAsia="ja-JP" w:bidi="fa-IR"/>
        </w:rPr>
        <w:t xml:space="preserve">  </w:t>
      </w: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odczytał porządek obrad:</w:t>
      </w:r>
    </w:p>
    <w:p w14:paraId="78CF04CA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1.  Otwarcie sesji i sprawy regulaminowe.</w:t>
      </w:r>
    </w:p>
    <w:p w14:paraId="38F7BC5C" w14:textId="77777777" w:rsidR="0076768F" w:rsidRPr="003230FF" w:rsidRDefault="0076768F" w:rsidP="003230FF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2.  Sprawdzenie obecności i stwierdzenie kworum.</w:t>
      </w:r>
    </w:p>
    <w:p w14:paraId="1301DC62" w14:textId="77777777" w:rsidR="0076768F" w:rsidRPr="003230FF" w:rsidRDefault="0076768F" w:rsidP="003230FF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3.  Przyjęcie porządku obrad.</w:t>
      </w:r>
    </w:p>
    <w:p w14:paraId="49704F9A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4.  Interpelacje i zapytania.</w:t>
      </w:r>
    </w:p>
    <w:p w14:paraId="74AAA307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5.  Informacja Burmistrza Trzciela z działalności międzysesyjnej.</w:t>
      </w:r>
    </w:p>
    <w:p w14:paraId="513D4CD0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6.  Przyjęcie protokołu z XIII sesji Rady Miejskiej w Trzcielu.</w:t>
      </w:r>
    </w:p>
    <w:p w14:paraId="37B89869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2" w:name="_Hlk4065942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7.  </w:t>
      </w:r>
      <w:bookmarkStart w:id="3" w:name="_Hlk5714347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Sprawozdanie z działalności Ośrodka Pomocy Społecznej w Trzcielu za 2019 rok</w:t>
      </w:r>
    </w:p>
    <w:bookmarkEnd w:id="2"/>
    <w:p w14:paraId="3FBBCD9C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8.  </w:t>
      </w:r>
      <w:bookmarkStart w:id="4" w:name="_Hlk4066009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Ocena zasobów pomocy społecznej w oparciu o analizę lokalnej sytuacji społecznej i demograficznej.</w:t>
      </w:r>
      <w:bookmarkEnd w:id="4"/>
    </w:p>
    <w:p w14:paraId="22CBAEDE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9.  </w:t>
      </w:r>
      <w:bookmarkStart w:id="5" w:name="_Hlk41310719"/>
      <w:bookmarkStart w:id="6" w:name="_Hlk4066030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Sprawozdanie z realizacji Gminnego Programu Profilaktyki i Rozwiązania Problemów Alkoholowych i Przeciwdziałania Narkomanii w 2019 roku.</w:t>
      </w:r>
    </w:p>
    <w:bookmarkEnd w:id="5"/>
    <w:p w14:paraId="7B004247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10.  Podjęcie uchwały w sprawie: nadania Statutu Ośrodka Pomocy Społecznej w Trzcielu 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</w:p>
    <w:bookmarkEnd w:id="3"/>
    <w:bookmarkEnd w:id="6"/>
    <w:p w14:paraId="53FB9082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11.  </w:t>
      </w:r>
      <w:bookmarkStart w:id="7" w:name="_Hlk4065913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zasad korzystania z obiektów użyteczności publicznej w       </w:t>
      </w:r>
    </w:p>
    <w:p w14:paraId="74E3A8A9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Gminie Trzciel </w:t>
      </w:r>
      <w:bookmarkStart w:id="8" w:name="_Hlk1726761"/>
      <w:bookmarkEnd w:id="7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nr </w:t>
      </w:r>
      <w:bookmarkEnd w:id="8"/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2</w:t>
      </w:r>
    </w:p>
    <w:p w14:paraId="5CCA48A3" w14:textId="77777777" w:rsidR="0076768F" w:rsidRPr="003230FF" w:rsidRDefault="0076768F" w:rsidP="003230FF">
      <w:pPr>
        <w:widowControl w:val="0"/>
        <w:suppressAutoHyphens/>
        <w:autoSpaceDE w:val="0"/>
        <w:autoSpaceDN w:val="0"/>
        <w:spacing w:after="0"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12. Podjęcie uchwały w sprawie:  </w:t>
      </w:r>
      <w:r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zatwierdzenia sprawozdania z realizacji programu współpracy Gminy Trzciel z organizacjami pozarządowymi i podmiotami prowadzącymi działalność pożytku publicznego w 2019 roku </w:t>
      </w:r>
      <w:bookmarkStart w:id="9" w:name="_Hlk39648367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nr </w:t>
      </w:r>
      <w:bookmarkEnd w:id="9"/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3</w:t>
      </w:r>
    </w:p>
    <w:p w14:paraId="57518F1F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13.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uchwalenia Zmiany Studium uwarunkowań i kierunków zagospodarowania przestrzennego gminy Trzciel – w części obrębu Jasieniec - projekt                                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nr 4 </w:t>
      </w:r>
    </w:p>
    <w:p w14:paraId="6EEC8667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14.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</w:t>
      </w:r>
      <w:r w:rsidRPr="003230FF">
        <w:rPr>
          <w:rFonts w:asciiTheme="majorBidi" w:eastAsia="Times New Roman" w:hAnsiTheme="majorBidi" w:cstheme="majorBidi"/>
          <w:bCs/>
          <w:kern w:val="3"/>
          <w:sz w:val="24"/>
          <w:szCs w:val="24"/>
          <w:lang w:eastAsia="zh-CN" w:bidi="hi-IN"/>
        </w:rPr>
        <w:t>wzoru deklaracji o wysokości opłaty za gospodarowanie odpadami komunalnymi składanej przez właścicieli nieruchomości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5</w:t>
      </w:r>
    </w:p>
    <w:p w14:paraId="02ED1E13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15. Podjęcie uchwały w sprawie:  zmiany uchwały budżetowej Gminy Trzciel na rok 2020             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6</w:t>
      </w:r>
    </w:p>
    <w:p w14:paraId="5DA76DBB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16. </w:t>
      </w:r>
      <w:bookmarkStart w:id="10" w:name="_Hlk41373651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zmiany Wieloletniej Prognozy Finansowej Gminy Trzciel na lata 2020 – 2035 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7</w:t>
      </w:r>
      <w:bookmarkEnd w:id="10"/>
    </w:p>
    <w:p w14:paraId="7B298CED" w14:textId="77777777" w:rsidR="0076768F" w:rsidRPr="003230FF" w:rsidRDefault="0076768F" w:rsidP="003230F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17. </w:t>
      </w:r>
      <w:bookmarkStart w:id="11" w:name="_Hlk41373797"/>
      <w:r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Podjęcie uchwały w sprawie:  udzielenia pomocy finansowej dla Powiatu Międzyrzeckiego na dofinansowanie zakupu lampy do Tomografu Komputerowego, z przeznaczeniem dla Szpitala Międzyrzeckiego </w:t>
      </w:r>
      <w:bookmarkStart w:id="12" w:name="_Hlk40258593"/>
      <w:r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– projekt uchwały </w:t>
      </w:r>
      <w:r w:rsidRPr="003230F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nr 8</w:t>
      </w:r>
      <w:bookmarkEnd w:id="12"/>
    </w:p>
    <w:bookmarkEnd w:id="11"/>
    <w:p w14:paraId="041069D2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18. </w:t>
      </w:r>
      <w:bookmarkStart w:id="13" w:name="_Hlk41373974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udzielenia pomocy finansowej Powiatowi Międzyrzeckiemu na przebudowę i budowę chodników na drogach powiatowych w miejscowości Trzciel 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9</w:t>
      </w:r>
    </w:p>
    <w:bookmarkEnd w:id="13"/>
    <w:p w14:paraId="04B84B60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19. </w:t>
      </w:r>
      <w:bookmarkStart w:id="14" w:name="_Hlk41374166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udzielenia pomocy finansowej Powiatowi Międzyrzeckiemu na przebudowę drogi powiatowej nr 1339F na odcinku od węzła A-2 do planowanej obwodnicy, budowę obwodnicy miasta Trzciel i budowę skrzyżowania obwodnicy z drogą krajową nr 92 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10</w:t>
      </w:r>
      <w:bookmarkEnd w:id="14"/>
    </w:p>
    <w:p w14:paraId="2D304A30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20.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Zaświadczenia i wolne wnioski,  /korespondencja, terminy posiedzeń Rady Miejskiej/.</w:t>
      </w:r>
    </w:p>
    <w:p w14:paraId="309AE2A3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21.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sesji.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 </w:t>
      </w:r>
    </w:p>
    <w:p w14:paraId="40F560D4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4A7214DB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Porządek Obrad – załącznik nr 5 do protokołu </w:t>
      </w:r>
    </w:p>
    <w:p w14:paraId="1596F35F" w14:textId="77777777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B0346DF" w14:textId="77777777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Ad.4:</w:t>
      </w:r>
    </w:p>
    <w:p w14:paraId="27C2BE2B" w14:textId="77777777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75063356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Interpelacje i zapytania radnych</w:t>
      </w:r>
    </w:p>
    <w:p w14:paraId="09EC6188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4C66587A" w14:textId="7F632FE6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Przewodniczący obrad Jacek Marciniak </w:t>
      </w: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poinformował Radnych o możliwości złożenia interpelacji i wniosków na przygotowanych drukach. Odpowiedź zostanie udzielona w formie pisemnej w terminie późniejszym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zgodnie z art. 24 ust. 6 ustawy o samorządzie Gminnym.</w:t>
      </w:r>
    </w:p>
    <w:p w14:paraId="0D5D1165" w14:textId="77777777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67117B3" w14:textId="77777777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lastRenderedPageBreak/>
        <w:t>Ad.5:</w:t>
      </w:r>
    </w:p>
    <w:p w14:paraId="7BA6F6DB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4F591EAD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Informacja Burmistrza Trzciela z działalności międzysesyjnej.</w:t>
      </w:r>
    </w:p>
    <w:p w14:paraId="28FABB13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35E794C8" w14:textId="34CC08EF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bookmarkStart w:id="15" w:name="_Hlk508703359"/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Burmistrz Jarosław Kaczmarek</w:t>
      </w: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bookmarkEnd w:id="15"/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przedstawił informację z działalności w okresie między sesjami,  informacja stanowi  – </w:t>
      </w:r>
      <w:bookmarkStart w:id="16" w:name="_Hlk24981020"/>
      <w:bookmarkStart w:id="17" w:name="_Hlk508708807"/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załącznik nr  6 do</w:t>
      </w:r>
      <w:r w:rsidR="005D1B44"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r w:rsidR="00D272E2"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niniejszego</w:t>
      </w: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protokołu.</w:t>
      </w:r>
      <w:bookmarkEnd w:id="16"/>
    </w:p>
    <w:p w14:paraId="10437E12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bookmarkEnd w:id="17"/>
    <w:p w14:paraId="084841F9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Wobec braku pytań, informacja została przyjęta przez radnych jednogłośnie.</w:t>
      </w:r>
    </w:p>
    <w:p w14:paraId="5717A13B" w14:textId="77777777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409141FB" w14:textId="3448D5B4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Ad.6:</w:t>
      </w:r>
    </w:p>
    <w:p w14:paraId="693B39EC" w14:textId="202A0347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6CC8DE4" w14:textId="4D688E57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Przyjęcie protokołu z XIII sesji Rady Miejskiej w Trzcielu.</w:t>
      </w:r>
    </w:p>
    <w:p w14:paraId="3F297BFE" w14:textId="358697B1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59F651B8" w14:textId="77777777" w:rsidR="0076768F" w:rsidRPr="003230FF" w:rsidRDefault="0076768F" w:rsidP="003230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Przewodniczący Rady poinformował, że protokół z poprzedniej sesji jest zgodny z jej przebiegiem. Protokół z poprzedniej sesji wyłożony był do wglądu w biurze Rady, a w dniu sesji</w:t>
      </w:r>
      <w:r w:rsidRPr="003230FF">
        <w:rPr>
          <w:rFonts w:asciiTheme="majorBidi" w:hAnsiTheme="majorBidi" w:cstheme="majorBidi"/>
          <w:sz w:val="24"/>
          <w:szCs w:val="24"/>
        </w:rPr>
        <w:t xml:space="preserve"> na stoliku protokolanta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.</w:t>
      </w:r>
    </w:p>
    <w:p w14:paraId="59A9ED50" w14:textId="4F97039D" w:rsidR="0076768F" w:rsidRPr="003230FF" w:rsidRDefault="0076768F" w:rsidP="003230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Radni nie zgłosili uwag do protokołu, wobec czego Przewodniczący Rady poddał pod głosowanie przyjęcie protokołu. Udział w głosowaniu wzięło 15 radnych, za przyjęciem protokołu głosowało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15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radnych, przeciw 0, wstrzymujących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0.</w:t>
      </w:r>
    </w:p>
    <w:p w14:paraId="6701FE5C" w14:textId="1919039E" w:rsidR="0076768F" w:rsidRPr="003230FF" w:rsidRDefault="0076768F" w:rsidP="003230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230FF">
        <w:rPr>
          <w:rFonts w:asciiTheme="majorBidi" w:hAnsiTheme="majorBidi" w:cstheme="majorBidi"/>
          <w:color w:val="000000"/>
          <w:sz w:val="24"/>
          <w:szCs w:val="24"/>
        </w:rPr>
        <w:t>Imienny wykaz głosowania stanowi</w:t>
      </w:r>
      <w:r w:rsidR="00D272E2" w:rsidRPr="003230FF">
        <w:rPr>
          <w:rFonts w:asciiTheme="majorBidi" w:hAnsiTheme="majorBidi" w:cstheme="majorBidi"/>
          <w:color w:val="000000"/>
          <w:sz w:val="24"/>
          <w:szCs w:val="24"/>
        </w:rPr>
        <w:t xml:space="preserve"> - </w:t>
      </w:r>
      <w:r w:rsidRPr="003230FF">
        <w:rPr>
          <w:rFonts w:asciiTheme="majorBidi" w:hAnsiTheme="majorBidi" w:cstheme="majorBidi"/>
          <w:color w:val="000000"/>
          <w:sz w:val="24"/>
          <w:szCs w:val="24"/>
        </w:rPr>
        <w:t xml:space="preserve"> załącznik nr 7 do niniejszego protokołu. </w:t>
      </w:r>
    </w:p>
    <w:p w14:paraId="528809A1" w14:textId="77777777" w:rsidR="0076768F" w:rsidRPr="003230FF" w:rsidRDefault="0076768F" w:rsidP="003230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47E64925" w14:textId="19A36FEB" w:rsidR="0076768F" w:rsidRPr="003230FF" w:rsidRDefault="0076768F" w:rsidP="003230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W wyniku głosowania protokół Nr XIII/2020 został przyjęty jednogłośnie przez Radę Miejską w Trzcielu.</w:t>
      </w:r>
    </w:p>
    <w:p w14:paraId="077621AB" w14:textId="34BBB250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AEFED85" w14:textId="44FED210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Ad.7:</w:t>
      </w:r>
    </w:p>
    <w:p w14:paraId="7ECD8740" w14:textId="2DCAA17B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155C904" w14:textId="46DA8CDB" w:rsidR="0076768F" w:rsidRPr="003230FF" w:rsidRDefault="0076768F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Sprawozdanie z działalności Ośrodka Pomocy Społecznej w Trzcielu za 2019 rok</w:t>
      </w:r>
      <w:r w:rsidR="00FF4BCB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FF4BCB" w:rsidRPr="003230FF">
        <w:rPr>
          <w:rFonts w:asciiTheme="majorBidi" w:hAnsiTheme="majorBidi" w:cstheme="majorBidi"/>
          <w:color w:val="000000"/>
          <w:sz w:val="24"/>
          <w:szCs w:val="24"/>
        </w:rPr>
        <w:t>-  załącznik nr 8 do niniejszego protokołu.</w:t>
      </w:r>
    </w:p>
    <w:p w14:paraId="51A1AFA5" w14:textId="230D4C03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4C64B35" w14:textId="5ABBEA8E" w:rsidR="00485F13" w:rsidRPr="003230FF" w:rsidRDefault="00485F13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bookmarkStart w:id="18" w:name="_Hlk536538666"/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sprawozdania z działalności Ośrodka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Pomocy Społecznej w Trzcielu za 2019 rok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</w:t>
      </w:r>
      <w:r w:rsidR="00FF4BCB"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bookmarkEnd w:id="18"/>
    <w:p w14:paraId="5029D359" w14:textId="77777777" w:rsidR="0076768F" w:rsidRPr="003230FF" w:rsidRDefault="0076768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4F243BD" w14:textId="08A47D3A" w:rsidR="00485F13" w:rsidRPr="003230FF" w:rsidRDefault="00485F13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Ad.8:</w:t>
      </w:r>
    </w:p>
    <w:p w14:paraId="2964C1C9" w14:textId="196AF9D7" w:rsidR="00485F13" w:rsidRPr="003230FF" w:rsidRDefault="00485F13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7FF5AF6" w14:textId="27BB5BF9" w:rsidR="00485F13" w:rsidRPr="003230FF" w:rsidRDefault="00485F13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Ocena zasobów pomocy społecznej w oparciu o analizę lokalnej sytuacji społecznej i demograficznej</w:t>
      </w:r>
      <w:r w:rsidR="00FF4BCB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="00FF4BCB" w:rsidRPr="003230FF">
        <w:rPr>
          <w:rFonts w:asciiTheme="majorBidi" w:hAnsiTheme="majorBidi" w:cstheme="majorBidi"/>
          <w:color w:val="000000"/>
          <w:sz w:val="24"/>
          <w:szCs w:val="24"/>
        </w:rPr>
        <w:t xml:space="preserve"> załącznik nr 9 do niniejszego protokołu.</w:t>
      </w:r>
    </w:p>
    <w:p w14:paraId="7BAF02AA" w14:textId="04063C78" w:rsidR="00485F13" w:rsidRPr="003230FF" w:rsidRDefault="00485F13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8884746" w14:textId="03972579" w:rsidR="00485F13" w:rsidRPr="003230FF" w:rsidRDefault="00485F13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oceny zasobów pomocy społecznej w oparciu o analizę lokalnej sytuacji społecznej i demograficznej podczas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dzisiejszym.</w:t>
      </w:r>
    </w:p>
    <w:p w14:paraId="588538CB" w14:textId="09E0B989" w:rsidR="002C6EA6" w:rsidRPr="003230FF" w:rsidRDefault="002C6EA6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0CAA3AD8" w14:textId="332BEFED" w:rsidR="00D272E2" w:rsidRPr="003230FF" w:rsidRDefault="002C6EA6" w:rsidP="003230FF">
      <w:pPr>
        <w:spacing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Rada Miejska w Trzcielu głosowała</w:t>
      </w:r>
      <w:r w:rsidR="00575647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nad opinią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sprawie:</w:t>
      </w:r>
      <w:r w:rsidR="00D272E2"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</w:t>
      </w:r>
      <w:r w:rsidR="00D272E2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Zasobów pomocy społecznej w oparciu o analizę lokalnej sytuacji społecznej i demograficznej oraz p</w:t>
      </w:r>
      <w:r w:rsidR="00D272E2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rzyjęcia </w:t>
      </w:r>
      <w:r w:rsidR="00D272E2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sprawozdania z działalności Ośrodka Pomocy Społecznej w Trzcielu za 2019 rok. </w:t>
      </w:r>
    </w:p>
    <w:p w14:paraId="79A01C73" w14:textId="7AF88CD4" w:rsidR="00D272E2" w:rsidRDefault="00D272E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2C3F960E" w14:textId="1E6C6670" w:rsidR="00CB3FB1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3FA297E0" w14:textId="5BA94743" w:rsidR="00CB3FB1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081FBBD8" w14:textId="77777777" w:rsidR="00CB3FB1" w:rsidRPr="003230FF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0E705986" w14:textId="77777777" w:rsidR="00D272E2" w:rsidRPr="003230FF" w:rsidRDefault="00D272E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lastRenderedPageBreak/>
        <w:t>Wyniki głosowania:</w:t>
      </w:r>
    </w:p>
    <w:p w14:paraId="072712F8" w14:textId="77777777" w:rsidR="00D272E2" w:rsidRPr="003230FF" w:rsidRDefault="00D272E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</w:p>
    <w:p w14:paraId="010F6ACC" w14:textId="5064D232" w:rsidR="00D272E2" w:rsidRPr="003230FF" w:rsidRDefault="00D272E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Za: 15 głosów, Przeciw: 0 głosów, Wstrzymuję się: 0 głosów, Brak głosu: 0 głosów, Nieobecni: 0 osób </w:t>
      </w:r>
      <w:r w:rsidR="00FF4BCB"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– załącznik nr  10 do protokołu.</w:t>
      </w:r>
    </w:p>
    <w:p w14:paraId="4780B826" w14:textId="77777777" w:rsidR="00D272E2" w:rsidRPr="003230FF" w:rsidRDefault="00D272E2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02571CF" w14:textId="77777777" w:rsidR="00D272E2" w:rsidRPr="003230FF" w:rsidRDefault="00D272E2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278BD5A3" w14:textId="4FF08547" w:rsidR="00D272E2" w:rsidRPr="003230FF" w:rsidRDefault="00D272E2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Rada Miejska w Trzcielu opiniuje pozytywnie zasoby pomocy społecznej w oparciu o analizę lokalnej sytuacji społecznej i demograficznej oraz sprawozdanie z działalności Ośrodka Pomocy Społecznej w Trzcielu za 2019 rok</w:t>
      </w:r>
      <w:r w:rsidR="00FF4BCB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FF4BCB"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– załącznik nr  11 do protokołu.</w:t>
      </w:r>
    </w:p>
    <w:p w14:paraId="545744B6" w14:textId="32F3EE7B" w:rsidR="00FF4BCB" w:rsidRPr="003230FF" w:rsidRDefault="00FF4BCB" w:rsidP="00323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6F35BD57" w14:textId="3FDF6DCF" w:rsidR="00FF4BCB" w:rsidRPr="003230FF" w:rsidRDefault="002C6EA6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</w:t>
      </w:r>
      <w:r w:rsidR="00FF4BCB"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Ad.9:</w:t>
      </w:r>
    </w:p>
    <w:p w14:paraId="7984757D" w14:textId="699C2DB3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1CFB965" w14:textId="5EA97568" w:rsidR="00FF4BCB" w:rsidRPr="003230FF" w:rsidRDefault="00FF4BCB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Sprawozdanie z realizacji Gminnego Programu Profilaktyki i Rozwiązania Problemów Alkoholowych i Przeciwdziałania Narkomanii w 2019 roku </w:t>
      </w: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– załącznik nr  1</w:t>
      </w:r>
      <w:r w:rsidR="00F079B2"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2</w:t>
      </w: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do protokołu.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</w:p>
    <w:p w14:paraId="27921E72" w14:textId="1AB376E9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725DE7E" w14:textId="74129F38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sprawozdania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z realizacji Gminnego Programu Profilaktyki i Rozwiązania Problemów Alkoholowych i Przeciwdziałania Narkomanii w 2019 roku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dzisiejszym.</w:t>
      </w:r>
    </w:p>
    <w:p w14:paraId="0973241A" w14:textId="213CBD8F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F6B3370" w14:textId="66FA7A92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Ad.10:</w:t>
      </w:r>
    </w:p>
    <w:p w14:paraId="3240CEB2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71E5767F" w14:textId="26E3824E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</w:t>
      </w:r>
      <w:bookmarkStart w:id="19" w:name="_Hlk41311255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nadania Statutu Ośrodka Pomocy Społecznej w Trzcielu </w:t>
      </w:r>
      <w:bookmarkEnd w:id="19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</w:p>
    <w:p w14:paraId="010AA037" w14:textId="0FB10219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2713BF54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bookmarkStart w:id="20" w:name="_Hlk35512965"/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3B9FCBCA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7C59C8CA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bookmarkStart w:id="21" w:name="_Hlk36197259"/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bookmarkEnd w:id="21"/>
    <w:p w14:paraId="1B78E75E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0850CFE7" w14:textId="76AB6246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F079B2"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5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 w:rsidR="00F079B2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13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1F4480B9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20B0EB4" w14:textId="6208E133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</w:t>
      </w:r>
      <w:bookmarkStart w:id="22" w:name="_Hlk31619737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End w:id="22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 w:rsidR="00F079B2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14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1D3FCC89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3965FA3" w14:textId="66A9482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5 członków przy 5 osobowym składzie komisji – załącznik nr </w:t>
      </w:r>
      <w:r w:rsidR="00F079B2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15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2ADFCF13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717E417" w14:textId="09C491CF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23" w:name="_Hlk536526047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</w:t>
      </w:r>
      <w:r w:rsidR="00F079B2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6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bookmarkEnd w:id="23"/>
    <w:p w14:paraId="1A963E8B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10EA1B76" w14:textId="5F20CE32" w:rsidR="00FF4BCB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bookmarkStart w:id="24" w:name="_Hlk36196337"/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 w:rsidR="00F6595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08934F0D" w14:textId="77777777" w:rsidR="00F6595B" w:rsidRPr="003230FF" w:rsidRDefault="00F6595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002C43DB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3D33CEB3" w14:textId="7E753E93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lastRenderedPageBreak/>
        <w:t>Uchwała Nr XI</w:t>
      </w:r>
      <w:r w:rsidR="00F079B2"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V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/1</w:t>
      </w:r>
      <w:r w:rsidR="00F079B2"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12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078D6DF7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1534E6ED" w14:textId="0B05500C" w:rsidR="00FF4BCB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="00F079B2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nadania Statutu Ośrodka Pomocy Społecznej w Trzcielu</w:t>
      </w:r>
      <w:r w:rsidR="00575647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Start w:id="25" w:name="_Hlk41391137"/>
      <w:r w:rsidR="00575647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jednogłośnie </w:t>
      </w:r>
      <w:r w:rsidR="00F079B2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End w:id="25"/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1</w:t>
      </w:r>
      <w:r w:rsidR="00F079B2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7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00D7F584" w14:textId="77777777" w:rsidR="00CB3FB1" w:rsidRPr="003230FF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7163F2DE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226913BB" w14:textId="4B6398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 w:rsidR="00F079B2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5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0 głosów, Brak głosu: 0 głosów, Nieobecni: </w:t>
      </w:r>
      <w:r w:rsidR="00F079B2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0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</w:t>
      </w:r>
      <w:r w:rsidR="00F079B2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ó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b – załącznik nr 1</w:t>
      </w:r>
      <w:r w:rsidR="00F079B2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8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bookmarkEnd w:id="24"/>
    <w:p w14:paraId="3426A1C2" w14:textId="77777777" w:rsidR="00FF4BCB" w:rsidRPr="003230FF" w:rsidRDefault="00FF4BC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  <w:u w:val="single"/>
          <w:lang w:eastAsia="ja-JP" w:bidi="fa-IR"/>
        </w:rPr>
      </w:pPr>
    </w:p>
    <w:bookmarkEnd w:id="20"/>
    <w:p w14:paraId="51B6B3A4" w14:textId="080874FB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Ad.11:</w:t>
      </w:r>
    </w:p>
    <w:p w14:paraId="477C66B9" w14:textId="0A7DA120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AD174DE" w14:textId="77777777" w:rsidR="00F079B2" w:rsidRPr="003230FF" w:rsidRDefault="00F079B2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zasad korzystania z obiektów użyteczności publicznej w       </w:t>
      </w:r>
    </w:p>
    <w:p w14:paraId="207D2006" w14:textId="77777777" w:rsidR="00F079B2" w:rsidRPr="003230FF" w:rsidRDefault="00F079B2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Gminie Trzciel 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2</w:t>
      </w:r>
    </w:p>
    <w:p w14:paraId="109AFAE8" w14:textId="7B424E12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C923671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703F7486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D6632F6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64BDF1FD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5F962F4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13 do protokołu</w:t>
      </w:r>
    </w:p>
    <w:p w14:paraId="2B5627FF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349370F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14 do protokołu</w:t>
      </w:r>
    </w:p>
    <w:p w14:paraId="4AD1F09F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308EA1C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15 do protokołu</w:t>
      </w:r>
    </w:p>
    <w:p w14:paraId="380A3905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B3A509A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16 do protokołu</w:t>
      </w:r>
    </w:p>
    <w:p w14:paraId="07331158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D2D17F0" w14:textId="164C5501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 w:rsidR="00F6595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55FC2A27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45E9FD73" w14:textId="36AC146E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XIV/113/2020</w:t>
      </w:r>
    </w:p>
    <w:p w14:paraId="3CACF21B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51D0BAAB" w14:textId="213D89AC" w:rsidR="00F079B2" w:rsidRPr="003230FF" w:rsidRDefault="00F079B2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zasad korzystania z obiektów użyteczności publicznej w Gminie Trzciel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jednogłośnie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1</w:t>
      </w:r>
      <w:r w:rsidR="006E3C15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9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4F960930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072E0FE8" w14:textId="77777777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0D24EBE2" w14:textId="5476E7EB" w:rsidR="00F079B2" w:rsidRPr="003230FF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Za: 15 głosów, Przeciw: 0 głosów, Wstrzymuję się: 0 głosów, Brak głosu: 0 głosów, Nieobecni: 0 osób – załącznik nr </w:t>
      </w:r>
      <w:r w:rsidR="006E3C15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20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39BA0076" w14:textId="77F289C3" w:rsidR="00F079B2" w:rsidRDefault="00F079B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E9C029E" w14:textId="321D2152" w:rsidR="00CB3FB1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29409ED" w14:textId="244D9959" w:rsidR="00CB3FB1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000B36A" w14:textId="45EFB94E" w:rsidR="00CB3FB1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8A4D056" w14:textId="77777777" w:rsidR="00CB3FB1" w:rsidRPr="003230FF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8DD50FB" w14:textId="22A34459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Ad.12:</w:t>
      </w:r>
    </w:p>
    <w:p w14:paraId="6C81BF61" w14:textId="4897DD28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50C172F" w14:textId="1E3E7EE2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</w:t>
      </w:r>
      <w:r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zatwierdzenia sprawozdania z realizacji programu współpracy Gminy Trzciel z organizacjami pozarządowymi i podmiotami prowadzącymi działalność pożytku publicznego w 2019 roku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3</w:t>
      </w:r>
    </w:p>
    <w:p w14:paraId="5E965C12" w14:textId="495712AD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A7406A4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bookmarkStart w:id="26" w:name="_Hlk41373187"/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202F829E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59B2B459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37BDA914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020C2994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13 do protokołu</w:t>
      </w:r>
    </w:p>
    <w:p w14:paraId="27A3C6EB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112E908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14 do protokołu</w:t>
      </w:r>
    </w:p>
    <w:p w14:paraId="5D82C992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D7BD4EE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15 do protokołu</w:t>
      </w:r>
    </w:p>
    <w:p w14:paraId="12A4A813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1D08CE2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16 do protokołu</w:t>
      </w:r>
    </w:p>
    <w:p w14:paraId="48B9ABD8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16024CF8" w14:textId="50D75A75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 w:rsidR="00F6595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714F9537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51C57FE" w14:textId="12567801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XIV/114/2020</w:t>
      </w:r>
    </w:p>
    <w:p w14:paraId="7B686C3C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700D2624" w14:textId="70B62593" w:rsidR="0073643B" w:rsidRPr="003230FF" w:rsidRDefault="0073643B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>zatwierdzenia sprawozdania z realizacji programu współpracy Gminy Trzciel z organizacjami pozarządowymi i podmiotami prowadzącymi działalność pożytku publicznego w 2019 roku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jednogłośnie </w:t>
      </w:r>
      <w:r w:rsidR="00F6595B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21 do protokołu.</w:t>
      </w:r>
    </w:p>
    <w:p w14:paraId="437D2618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5AE563BD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2D30267F" w14:textId="14A3DDA9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15 głosów, Przeciw: 0 głosów, Wstrzymuję się: 0 głosów, Brak głosu: 0 głosów, Nieobecni: 0 osób – załącznik nr 22 do protokołu.</w:t>
      </w:r>
    </w:p>
    <w:bookmarkEnd w:id="26"/>
    <w:p w14:paraId="0D3A84EE" w14:textId="7BAD9FB3" w:rsidR="002C6EA6" w:rsidRPr="003230FF" w:rsidRDefault="002C6EA6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5B03CEC0" w14:textId="5ACCA18E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Ad.13:</w:t>
      </w:r>
    </w:p>
    <w:p w14:paraId="213EED61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E4A7778" w14:textId="775EB01B" w:rsidR="00485F13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uchwalenia Zmiany Studium uwarunkowań i kierunków zagospodarowania przestrzennego gminy Trzciel – w części obrębu Jasieniec - projekt                                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nr 4 </w:t>
      </w:r>
      <w:r w:rsidR="00485F13"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</w:t>
      </w:r>
    </w:p>
    <w:p w14:paraId="0696EEC1" w14:textId="675207CD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4781B68C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5645001C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022178D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26EE4CD9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F06E565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13 do protokołu</w:t>
      </w:r>
    </w:p>
    <w:p w14:paraId="669B0EE2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596E0F8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14 do protokołu</w:t>
      </w:r>
    </w:p>
    <w:p w14:paraId="6841875F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4F33C53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15 do protokołu</w:t>
      </w:r>
    </w:p>
    <w:p w14:paraId="725E1CCF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F84172E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16 do protokołu</w:t>
      </w:r>
    </w:p>
    <w:p w14:paraId="2979FB6E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7AF7BE2" w14:textId="16CC67E6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 w:rsidR="00F6595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32306D89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06E6F1D9" w14:textId="473F2F6D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XIV/115/2020</w:t>
      </w:r>
    </w:p>
    <w:p w14:paraId="64D8B379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686A1826" w14:textId="24B86FF5" w:rsidR="0073643B" w:rsidRPr="003230FF" w:rsidRDefault="0073643B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uchwalenia Zmiany Studium uwarunkowań i kierunków zagospodarowania przestrzennego gminy Trzciel </w:t>
      </w:r>
      <w:r w:rsid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jednogłośnie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23 do protokołu.</w:t>
      </w:r>
    </w:p>
    <w:p w14:paraId="492D58EC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46906F7C" w14:textId="77777777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2E11B812" w14:textId="58D04705" w:rsidR="0073643B" w:rsidRPr="003230FF" w:rsidRDefault="0073643B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15 głosów, Przeciw: 0 głosów, Wstrzymuję się: 0 głosów, Brak głosu: 0 głosów, Nieobecni: 0 osób – załącznik nr 24 do protokołu.</w:t>
      </w:r>
    </w:p>
    <w:p w14:paraId="49416B2D" w14:textId="6DB96773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61C52144" w14:textId="51B3C1DC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Ad.14:</w:t>
      </w:r>
    </w:p>
    <w:p w14:paraId="7820FAF9" w14:textId="24490B6F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148673C" w14:textId="2B231D90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</w:t>
      </w:r>
      <w:r w:rsidRPr="003230FF">
        <w:rPr>
          <w:rFonts w:asciiTheme="majorBidi" w:eastAsia="Times New Roman" w:hAnsiTheme="majorBidi" w:cstheme="majorBidi"/>
          <w:bCs/>
          <w:kern w:val="3"/>
          <w:sz w:val="24"/>
          <w:szCs w:val="24"/>
          <w:lang w:eastAsia="zh-CN" w:bidi="hi-IN"/>
        </w:rPr>
        <w:t>wzoru deklaracji o wysokości opłaty za gospodarowanie odpadami komunalnymi składanej przez właścicieli nieruchomości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5</w:t>
      </w:r>
    </w:p>
    <w:p w14:paraId="7D31D9B4" w14:textId="7C79B7A9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9FAC212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bookmarkStart w:id="27" w:name="_Hlk41373522"/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73F3EC86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6FC5D586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139D77D5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B0AED7D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13 do protokołu</w:t>
      </w:r>
    </w:p>
    <w:p w14:paraId="0D45965A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1A5A82D" w14:textId="05D93568" w:rsidR="00721CD2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14 do protokołu</w:t>
      </w:r>
    </w:p>
    <w:p w14:paraId="78E2992A" w14:textId="281ADDEA" w:rsidR="00CB3FB1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29C02503" w14:textId="77777777" w:rsidR="00CB3FB1" w:rsidRPr="003230FF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0B31AA01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B53B22C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15 do protokołu</w:t>
      </w:r>
    </w:p>
    <w:p w14:paraId="24E6F23D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AE7E71A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16 do protokołu</w:t>
      </w:r>
    </w:p>
    <w:p w14:paraId="3D999B39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8E4BE30" w14:textId="52ABD169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 w:rsidR="00F6595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0A61012C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46769E45" w14:textId="58E205A3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XIV/116/2020</w:t>
      </w:r>
    </w:p>
    <w:p w14:paraId="4FA29A20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2BFFAE65" w14:textId="7D3C5CEF" w:rsidR="00721CD2" w:rsidRPr="003230FF" w:rsidRDefault="00721CD2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3230FF">
        <w:rPr>
          <w:rFonts w:asciiTheme="majorBidi" w:eastAsia="Times New Roman" w:hAnsiTheme="majorBidi" w:cstheme="majorBidi"/>
          <w:bCs/>
          <w:kern w:val="3"/>
          <w:sz w:val="24"/>
          <w:szCs w:val="24"/>
          <w:lang w:eastAsia="zh-CN" w:bidi="hi-IN"/>
        </w:rPr>
        <w:t>wzoru deklaracji o wysokości opłaty za gospodarowanie odpadami komunalnymi składanej przez właścicieli nieruchomości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jednogłośnie </w:t>
      </w:r>
      <w:r w:rsidR="00F6595B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25 do protokołu.</w:t>
      </w:r>
    </w:p>
    <w:p w14:paraId="3CCD06F9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209146C4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00548B8C" w14:textId="0F03F692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15 głosów, Przeciw: 0 głosów, Wstrzymuję się: 0 głosów, Brak głosu: 0 głosów, Nieobecni: 0 osób – załącznik nr 26 do protokołu.</w:t>
      </w:r>
    </w:p>
    <w:bookmarkEnd w:id="27"/>
    <w:p w14:paraId="6487D68A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3B88C38" w14:textId="7A6E1231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Ad.15:</w:t>
      </w:r>
    </w:p>
    <w:p w14:paraId="6BBCD2F1" w14:textId="45F54C2E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E785873" w14:textId="6729226A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</w:t>
      </w:r>
      <w:bookmarkStart w:id="28" w:name="_Hlk41373563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zmiany uchwały budżetowej Gminy Trzciel na rok 2020             </w:t>
      </w:r>
      <w:bookmarkEnd w:id="28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6</w:t>
      </w:r>
    </w:p>
    <w:p w14:paraId="301A3C43" w14:textId="7986A490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136FABAE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3E19E4CA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26AE42A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59BFDD5F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309C759C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13 do protokołu</w:t>
      </w:r>
    </w:p>
    <w:p w14:paraId="7D58A1F5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C4A2E5D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14 do protokołu</w:t>
      </w:r>
    </w:p>
    <w:p w14:paraId="54E17116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7BC47E2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15 do protokołu</w:t>
      </w:r>
    </w:p>
    <w:p w14:paraId="3D1EA2B6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B54F263" w14:textId="4B58B71C" w:rsidR="00721CD2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16 do protokołu</w:t>
      </w:r>
    </w:p>
    <w:p w14:paraId="257590E7" w14:textId="2A44BEB1" w:rsidR="00CB3FB1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2A545ECC" w14:textId="01C5916E" w:rsidR="00CB3FB1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368C9DC" w14:textId="3614A66F" w:rsidR="00CB3FB1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5141D2EE" w14:textId="77777777" w:rsidR="00CB3FB1" w:rsidRPr="003230FF" w:rsidRDefault="00CB3FB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64E3AABC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D19E849" w14:textId="0FC64546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 w:rsidR="00F6595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35F0E0E8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4F0FA72" w14:textId="3CD7FBD9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XIV/117/2020</w:t>
      </w:r>
    </w:p>
    <w:p w14:paraId="5BC4E345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2B4FB1A6" w14:textId="71072FB6" w:rsidR="00721CD2" w:rsidRPr="003230FF" w:rsidRDefault="00721CD2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 sprawie: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zmiany uchwały budżetowej Gminy Trzciel na rok 2020</w:t>
      </w:r>
      <w:r w:rsidR="00F6595B" w:rsidRP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jednogłośnie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27 do protokołu.</w:t>
      </w:r>
    </w:p>
    <w:p w14:paraId="742F6FD0" w14:textId="478E9566" w:rsidR="00721CD2" w:rsidRPr="003230FF" w:rsidRDefault="00721CD2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           </w:t>
      </w:r>
    </w:p>
    <w:p w14:paraId="5AE17D7D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1798193A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410C805D" w14:textId="70AE3E1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15 głosów, Przeciw: 0 głosów, Wstrzymuję się: 0 głosów, Brak głosu: 0 głosów, Nieobecni: 0 osób – załącznik nr 28 do protokołu.</w:t>
      </w:r>
    </w:p>
    <w:p w14:paraId="3D641A6E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AB1170F" w14:textId="1BD7BBD2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Ad.16:</w:t>
      </w:r>
    </w:p>
    <w:p w14:paraId="3E4D2BC6" w14:textId="31952585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1CD29F2" w14:textId="72FBE4AD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</w:t>
      </w:r>
      <w:bookmarkStart w:id="29" w:name="_Hlk41373716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zmiany Wieloletniej Prognozy Finansowej Gminy Trzciel na lata 2020 – 2035 </w:t>
      </w:r>
      <w:bookmarkEnd w:id="29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7</w:t>
      </w:r>
    </w:p>
    <w:p w14:paraId="4480C818" w14:textId="1B891551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983C0B5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2E84BCBE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5498876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6104DCA0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290C417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13 do protokołu</w:t>
      </w:r>
    </w:p>
    <w:p w14:paraId="56BF514A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49E60CC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14 do protokołu</w:t>
      </w:r>
    </w:p>
    <w:p w14:paraId="4AF42E93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4ABADA6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15 do protokołu</w:t>
      </w:r>
    </w:p>
    <w:p w14:paraId="19317088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8B6BFDD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16 do protokołu</w:t>
      </w:r>
    </w:p>
    <w:p w14:paraId="35EB4C70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1EE045A6" w14:textId="3BBE41A5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 w:rsidR="00F6595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1CDCA66E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57E99B7B" w14:textId="50B65F01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XIV/118/2020</w:t>
      </w:r>
    </w:p>
    <w:p w14:paraId="37FEAF80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09F97F8" w14:textId="658062AD" w:rsidR="00721CD2" w:rsidRPr="003230FF" w:rsidRDefault="00721CD2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 sprawie: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zmiany Wieloletniej Prognozy Finansowej Gminy Trzciel na lata 2020 – 2035   </w:t>
      </w:r>
      <w:r w:rsid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jednogłośnie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29 do protokołu.</w:t>
      </w:r>
    </w:p>
    <w:p w14:paraId="4595D019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52F2232D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2E3C461F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lastRenderedPageBreak/>
        <w:t>Wyniki głosowania:</w:t>
      </w:r>
    </w:p>
    <w:p w14:paraId="75037AAC" w14:textId="76C9B2A6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15 głosów, Przeciw: 0 głosów, Wstrzymuję się: 0 głosów, Brak głosu: 0 głosów, Nieobecni: 0 osób – załącznik nr 30 do protokołu</w:t>
      </w:r>
    </w:p>
    <w:p w14:paraId="7CC29944" w14:textId="77777777" w:rsidR="00721CD2" w:rsidRPr="003230FF" w:rsidRDefault="00721CD2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4DFE383D" w14:textId="2623DB01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Ad.17:</w:t>
      </w:r>
    </w:p>
    <w:p w14:paraId="48957833" w14:textId="29311744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2E9D4FC" w14:textId="77777777" w:rsidR="007C6FD8" w:rsidRPr="003230FF" w:rsidRDefault="007C6FD8" w:rsidP="003230F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Podjęcie uchwały w sprawie:  udzielenia pomocy finansowej dla Powiatu Międzyrzeckiego na dofinansowanie zakupu lampy do Tomografu Komputerowego, z przeznaczeniem dla Szpitala Międzyrzeckiego – projekt uchwały </w:t>
      </w:r>
      <w:r w:rsidRPr="003230F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nr 8</w:t>
      </w:r>
    </w:p>
    <w:p w14:paraId="5B566444" w14:textId="5F9C7926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F263354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678BFA80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015EA4E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63CA51BB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3AE50E5" w14:textId="34F39B8A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4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13 do protokołu</w:t>
      </w:r>
    </w:p>
    <w:p w14:paraId="31624020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142EAC9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14 do protokołu</w:t>
      </w:r>
    </w:p>
    <w:p w14:paraId="1F35EEB9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313F08B" w14:textId="02ECD6D2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5 osobowym składzie komisji – załącznik nr 15 do protokołu</w:t>
      </w:r>
    </w:p>
    <w:p w14:paraId="5EFFED52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B404120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16 do protokołu</w:t>
      </w:r>
    </w:p>
    <w:p w14:paraId="0B0F3667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61A6D5B9" w14:textId="09567406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 w:rsidR="00F6595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5861FEE9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427D0F47" w14:textId="59FF908F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XIV/119/2020</w:t>
      </w:r>
    </w:p>
    <w:p w14:paraId="52C00071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2ADDCD3D" w14:textId="257A0F0C" w:rsidR="007C6FD8" w:rsidRPr="003230FF" w:rsidRDefault="007C6FD8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 sprawie: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>udzielenia pomocy finansowej dla Powiatu Międzyrzeckiego na dofinansowanie zakupu lampy do Tomografu Komputerowego, z przeznaczeniem dla Szpitala Międzyrzeckiego</w:t>
      </w:r>
      <w:r w:rsidR="00F6595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załącznik nr </w:t>
      </w:r>
      <w:r w:rsidR="005E0C51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1A175D00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4A29D83D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425988BB" w14:textId="24BA2FB9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Za: 13 głosów, Przeciw: 0 głosów, Wstrzymuję się: </w:t>
      </w:r>
      <w:r w:rsidR="005E0C51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Brak głosu: 0 głosów, Nieobecni: 0 osób – załącznik nr 3</w:t>
      </w:r>
      <w:r w:rsidR="005E0C51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15C583A8" w14:textId="55588764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4415880F" w14:textId="5154B6A8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Ad.18:</w:t>
      </w:r>
    </w:p>
    <w:p w14:paraId="39F03A9A" w14:textId="5004EB2E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B987ED2" w14:textId="77777777" w:rsidR="005E0C51" w:rsidRPr="003230FF" w:rsidRDefault="005E0C51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</w:t>
      </w:r>
      <w:bookmarkStart w:id="30" w:name="_Hlk41374032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udzielenia pomocy finansowej Powiatowi Międzyrzeckiemu na przebudowę i budowę chodników na drogach powiatowych w miejscowości Trzciel </w:t>
      </w:r>
      <w:bookmarkEnd w:id="30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9</w:t>
      </w:r>
    </w:p>
    <w:p w14:paraId="67BF1741" w14:textId="6445FF66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D1D07C4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lastRenderedPageBreak/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2DBFA147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2B9AE7AD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70B6AB3D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2AD449BC" w14:textId="77FF27F1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13 do protokołu</w:t>
      </w:r>
    </w:p>
    <w:p w14:paraId="2D1D6D77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CFD4299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14 do protokołu</w:t>
      </w:r>
    </w:p>
    <w:p w14:paraId="7AF0D5A6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4413AFE" w14:textId="72C6D004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15 do protokołu</w:t>
      </w:r>
    </w:p>
    <w:p w14:paraId="5580D526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A7DF975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16 do protokołu</w:t>
      </w:r>
    </w:p>
    <w:p w14:paraId="5DD7D17F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B8CE6BB" w14:textId="56A0080A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 w:rsidR="00F6595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277C557F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7E8C080" w14:textId="73AC3403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XIV/120/2020</w:t>
      </w:r>
    </w:p>
    <w:p w14:paraId="672DE6C2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66FA8EC5" w14:textId="333343F5" w:rsidR="005E0C51" w:rsidRPr="003230FF" w:rsidRDefault="005E0C51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 sprawie: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udzielenia pomocy finansowej Powiatowi Międzyrzeckiemu na przebudowę i budowę chodników na drogach powiatowych w miejscowości Trzciel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jednogłośnie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33 do protokołu.</w:t>
      </w:r>
    </w:p>
    <w:p w14:paraId="354403CB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162E6D91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0E2E0774" w14:textId="5165B5F6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15 głosów, Przeciw: 0 głosów, Wstrzymuję się: 0 głosów, Brak głosu: 0 głosów, Nieobecni: 0 osób – załącznik nr 34 do protokołu</w:t>
      </w:r>
    </w:p>
    <w:p w14:paraId="46028CBD" w14:textId="6ADDF77D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78A368A2" w14:textId="187CC5B2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Ad.19:</w:t>
      </w:r>
    </w:p>
    <w:p w14:paraId="05B8FC3C" w14:textId="24B1309D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CA2ADF5" w14:textId="1F9609FB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</w:t>
      </w:r>
      <w:bookmarkStart w:id="31" w:name="_Hlk41374255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udzielenia pomocy finansowej Powiatowi Międzyrzeckiemu na przebudowę drogi powiatowej nr 1339F na odcinku od węzła A-2 do planowanej obwodnicy, budowę obwodnicy miasta Trzciel i budowę skrzyżowania obwodnicy z drogą krajową nr 92 </w:t>
      </w:r>
      <w:bookmarkEnd w:id="31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10</w:t>
      </w:r>
    </w:p>
    <w:p w14:paraId="5A09A624" w14:textId="3F37A99D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D508524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65106FB2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299F3A7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27252E67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5871EC00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13 do protokołu</w:t>
      </w:r>
    </w:p>
    <w:p w14:paraId="257799E3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85763CA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14 do protokołu</w:t>
      </w:r>
    </w:p>
    <w:p w14:paraId="4B9C43C7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4E10BD3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15 do protokołu</w:t>
      </w:r>
    </w:p>
    <w:p w14:paraId="088F7206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21617E4" w14:textId="4D92DA45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16 do protokołu</w:t>
      </w:r>
    </w:p>
    <w:p w14:paraId="15CC6216" w14:textId="5CDB9160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160F7E7" w14:textId="4B6DD669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Ze względu na brak uwag Przewodniczący Rady poddał Deklarację w sprawie: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udzielenia pomocy finansowej Powiatowi Międzyrzeckiemu na przebudowę drogi powiatowej nr 1339F na odcinku od węzła A-2 do planowanej obwodnicy, budowę obwodnicy miasta Trzciel i budowę skrzyżowania obwodnicy z drogą krajową nr 92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pod głosowanie</w:t>
      </w:r>
      <w:r w:rsidR="00201A6F"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-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3</w:t>
      </w:r>
      <w:r w:rsidR="00201A6F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5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6E64F03B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5217997E" w14:textId="77777777" w:rsidR="00201A6F" w:rsidRPr="003230FF" w:rsidRDefault="00201A6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6E6868D0" w14:textId="623A5BE7" w:rsidR="00201A6F" w:rsidRPr="003230FF" w:rsidRDefault="00201A6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15 głosów, Przeciw: 0 głosów, Wstrzymuję się: 0 głosów, Brak głosu: 0 głosów, Nieobecni: 0 osób – załącznik nr 36 do protokołu</w:t>
      </w:r>
    </w:p>
    <w:p w14:paraId="249F32C9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A6C2244" w14:textId="50C2D329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bookmarkStart w:id="32" w:name="_Hlk41374468"/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 w:rsidR="00F6595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bookmarkEnd w:id="32"/>
    <w:p w14:paraId="716B3BA1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39DB80C8" w14:textId="37B65D9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XIV/121/2020</w:t>
      </w:r>
    </w:p>
    <w:p w14:paraId="34E844B6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DA0BB9B" w14:textId="7244E3A4" w:rsidR="005A74DD" w:rsidRPr="003230FF" w:rsidRDefault="005A74DD" w:rsidP="003230FF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udzielenia pomocy finansowej Powiatowi Międzyrzeckiemu na przebudowę drogi powiatowej nr 1339F na odcinku od węzła A-2 do planowanej obwodnicy, budowę obwodnicy miasta Trzciel i budowę skrzyżowania obwodnicy z drogą krajową nr 92</w:t>
      </w:r>
      <w:r w:rsid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została przyjęta przez Radnych jednogłośnie </w:t>
      </w:r>
      <w:r w:rsidR="00F6595B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bookmarkStart w:id="33" w:name="_Hlk41374512"/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37 do protokołu.</w:t>
      </w:r>
      <w:bookmarkEnd w:id="33"/>
    </w:p>
    <w:p w14:paraId="7EF5F57C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3CD781DF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329E0A2D" w14:textId="38EAB778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15 głosów, Przeciw: 0 głosów, Wstrzymuję się: 0 głosów, Brak głosu: 0 głosów, Nieobecni: 0 osób – załącznik nr 38 do protokołu</w:t>
      </w:r>
    </w:p>
    <w:p w14:paraId="5572D383" w14:textId="77777777" w:rsidR="005A74DD" w:rsidRPr="003230FF" w:rsidRDefault="005A74DD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2BDE5E8" w14:textId="6B7245B6" w:rsidR="00536217" w:rsidRPr="003230FF" w:rsidRDefault="00536217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Ad.20:</w:t>
      </w:r>
    </w:p>
    <w:p w14:paraId="6C63E656" w14:textId="77777777" w:rsidR="005E0C51" w:rsidRPr="003230FF" w:rsidRDefault="005E0C51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04EEC7B" w14:textId="69730805" w:rsidR="005E0C51" w:rsidRPr="003230FF" w:rsidRDefault="00536217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Zaświadczenia i wolne wnioski.</w:t>
      </w:r>
    </w:p>
    <w:p w14:paraId="7D07A6AB" w14:textId="2991DBD1" w:rsidR="00C5436C" w:rsidRPr="003230FF" w:rsidRDefault="00C5436C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BAAB7C4" w14:textId="4430DA02" w:rsidR="00C5436C" w:rsidRPr="003230FF" w:rsidRDefault="00C5436C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Elżbieta Florczyk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zadała pytanie, czy w Trzcielu powstanie nowy blok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mieszkalny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Centrum Kultury.</w:t>
      </w:r>
    </w:p>
    <w:p w14:paraId="6F518328" w14:textId="25218A32" w:rsidR="00536217" w:rsidRPr="003230FF" w:rsidRDefault="00536217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2BF72F7" w14:textId="73071E9E" w:rsidR="00536217" w:rsidRPr="003230FF" w:rsidRDefault="00536217" w:rsidP="003230FF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Burmistrz Trzciela Jarosław Kaczmarek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DC36C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poinformował</w:t>
      </w:r>
      <w:r w:rsidR="00CF1F7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="00DC36C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iż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C5436C" w:rsidRPr="003230FF">
        <w:rPr>
          <w:rStyle w:val="Pogrubienie"/>
          <w:rFonts w:asciiTheme="majorBidi" w:hAnsiTheme="majorBidi" w:cstheme="majorBidi"/>
          <w:b w:val="0"/>
          <w:bCs w:val="0"/>
          <w:sz w:val="24"/>
          <w:szCs w:val="24"/>
        </w:rPr>
        <w:t>Firma Instalko Roman Strzelczyk</w:t>
      </w:r>
      <w:r w:rsidR="00C5436C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 prowadzi inwestycje od fazy rozpoznania i pozyskania terenów, poprzez projektowanie, uzyskanie niezbędnych uzgodnień</w:t>
      </w:r>
      <w:r w:rsidR="0059498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i</w:t>
      </w:r>
      <w:r w:rsidR="00C5436C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> pozwoleń</w:t>
      </w:r>
      <w:r w:rsidR="00654B12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  <w:r w:rsidR="00C5436C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653434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>Firma Instalko b</w:t>
      </w:r>
      <w:r w:rsidR="00654B12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>uduje</w:t>
      </w:r>
      <w:r w:rsidR="00C5436C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budyn</w:t>
      </w:r>
      <w:r w:rsidR="00654B12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>ki</w:t>
      </w:r>
      <w:r w:rsidR="00C5436C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mieszkaln</w:t>
      </w:r>
      <w:r w:rsidR="00654B12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e </w:t>
      </w:r>
      <w:r w:rsidR="00C5436C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>jedno i wielorodzinn</w:t>
      </w:r>
      <w:r w:rsidR="00653434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>e</w:t>
      </w:r>
      <w:r w:rsidR="00C5436C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"pod klucz". Na naszym terenie Pan Strzelczyk buduje mieszkania na własnym gruncie, który pozyskał wiele lat temu</w:t>
      </w:r>
      <w:r w:rsidR="00654B12"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i za własne pieniądze. To nie będzie nasza inwestycja, naszym zadaniem będzie tylko wydać decyzje o warunkach zabudowy zgodnie z prawem.</w:t>
      </w:r>
    </w:p>
    <w:p w14:paraId="4883BAD3" w14:textId="650C36CA" w:rsidR="00653434" w:rsidRPr="003230FF" w:rsidRDefault="00653434" w:rsidP="003230FF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3230F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lastRenderedPageBreak/>
        <w:t>Radny Andrzej Kłosowicz</w:t>
      </w:r>
      <w:r w:rsidRPr="003230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– podziękował strażakom za dowożenie żywności seniorom bezpłatnie w czasie pandemii. </w:t>
      </w:r>
    </w:p>
    <w:p w14:paraId="08D680F5" w14:textId="6C7E1339" w:rsidR="00653434" w:rsidRPr="003230FF" w:rsidRDefault="00653434" w:rsidP="003230FF">
      <w:pPr>
        <w:spacing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bookmarkStart w:id="34" w:name="_Hlk41383876"/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="00871952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-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bookmarkEnd w:id="34"/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poprosił Burmistrza o przedstawienie inwestycji na rok 2020.</w:t>
      </w:r>
    </w:p>
    <w:p w14:paraId="55688A25" w14:textId="2EECDB33" w:rsidR="00653434" w:rsidRPr="003230FF" w:rsidRDefault="00653434" w:rsidP="003230FF">
      <w:pPr>
        <w:spacing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35" w:name="_Hlk41383704"/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Burmistrz Trzciela Jarosław Kaczmarek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</w:t>
      </w:r>
      <w:bookmarkEnd w:id="35"/>
      <w:r w:rsidR="00DC36C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poinformował</w:t>
      </w:r>
      <w:r w:rsidR="00CF1F7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</w:t>
      </w:r>
      <w:r w:rsidR="00DC36C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iż 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pierwszą i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priorytetową inwestycją jest termomodernizacja szkoły w Trzcielu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D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ruga inwestycja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to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rozbudowa remizy strażackiej w Trzcielu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t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rzecia inwestycja to remont przychodni w Brójcach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lan</w:t>
      </w:r>
      <w:r w:rsid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owana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jest inwestycja kanalizacji w Starym Dworze, którą  zaczniemy w tym roku</w:t>
      </w:r>
      <w:r w:rsidR="00E04CC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 C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ał</w:t>
      </w:r>
      <w:r w:rsidR="00F6595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a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dokumentacj</w:t>
      </w:r>
      <w:r w:rsidR="00E04CC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a jest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już 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prawie</w:t>
      </w:r>
      <w:r w:rsidR="00E04CC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przygotowan</w:t>
      </w:r>
      <w:r w:rsidR="00E04CC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a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Prawdopodobnie zrobimy jedne z trzech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odcinków wymagających remont chodnika</w:t>
      </w:r>
      <w:r w:rsidR="00B62F2A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. Przygotowujemy dokumentację na remont świetlicy w Sierczu. A największą inwestycją będzie obwodnica Trzciela, która rozłożona jest na 3 lata. 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</w:p>
    <w:p w14:paraId="004C87AF" w14:textId="35DCB016" w:rsidR="00B62F2A" w:rsidRPr="003230FF" w:rsidRDefault="00B62F2A" w:rsidP="003230FF">
      <w:pPr>
        <w:spacing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u w:val="single"/>
        </w:rPr>
      </w:pP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Elżbieta Kaczmarek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zadała pytanie</w:t>
      </w:r>
      <w:r w:rsidR="004C00BF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czy na ulicy Granicznej będ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zie</w:t>
      </w:r>
      <w:r w:rsidR="004C00BF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robion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y</w:t>
      </w:r>
      <w:r w:rsidR="004C00BF"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chodnik. Jeśli nie to poprosiła o opryski na chwasty. </w:t>
      </w:r>
    </w:p>
    <w:p w14:paraId="10E08A17" w14:textId="77777777" w:rsidR="007C6FD8" w:rsidRPr="003230FF" w:rsidRDefault="007C6FD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1022B53" w14:textId="26D114E8" w:rsidR="0073643B" w:rsidRPr="003230FF" w:rsidRDefault="004C00B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Burmistrz Trzciela Jarosław Kaczmarek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</w:t>
      </w:r>
      <w:r w:rsidR="00DC36C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poinformował, że 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n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a ul. Granicznej nie będ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zie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robion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chodnik</w:t>
      </w:r>
      <w:r w:rsidR="00871952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w najbliższym czasie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ale opryski na chwasty jak najbardziej zrobimy.</w:t>
      </w:r>
    </w:p>
    <w:p w14:paraId="51137E81" w14:textId="73E8EF28" w:rsidR="004C00BF" w:rsidRPr="003230FF" w:rsidRDefault="004C00B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4A2BB8A2" w14:textId="342316C5" w:rsidR="004C00BF" w:rsidRPr="003230FF" w:rsidRDefault="004C00BF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Julia Grabas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zadała pytanie, czy będzie budowana kanaliza w Łagowcu 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Lutolu Suchym i Chociszewie.</w:t>
      </w:r>
    </w:p>
    <w:p w14:paraId="7B625DE1" w14:textId="14D98BC4" w:rsidR="00310275" w:rsidRPr="003230FF" w:rsidRDefault="00310275" w:rsidP="003230F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78D3A3E2" w14:textId="49FF9754" w:rsidR="004C00BF" w:rsidRPr="003230FF" w:rsidRDefault="004C00BF" w:rsidP="003230FF">
      <w:pPr>
        <w:spacing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Burmistrz Trzciela Jarosław Kaczmarek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</w:t>
      </w:r>
      <w:r w:rsidR="00DC36C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poinformował, że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 Chociszewie</w:t>
      </w:r>
      <w:r w:rsidR="0059498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będzie budowana</w:t>
      </w:r>
      <w:r w:rsidR="00DC36C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kanaliza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="00DC36C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natomiast w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Łagowcu i Lutolu Suchym w późniejszym czasie.</w:t>
      </w:r>
    </w:p>
    <w:p w14:paraId="477BFF28" w14:textId="77777777" w:rsidR="00CB3FB1" w:rsidRDefault="00CB3FB1" w:rsidP="003230FF">
      <w:pPr>
        <w:spacing w:line="240" w:lineRule="auto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1115300" w14:textId="77777777" w:rsidR="0059498B" w:rsidRDefault="00E66196" w:rsidP="003230FF">
      <w:pPr>
        <w:spacing w:line="240" w:lineRule="auto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Przewodniczący Rady Jacek Marciniak –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po</w:t>
      </w:r>
      <w:r w:rsidR="00280DC8"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informował, że Dni Trzciela w tym roku się nie odbędą z powodu pandemii koronawirusa.</w:t>
      </w:r>
    </w:p>
    <w:p w14:paraId="68EA3F5D" w14:textId="10A9C918" w:rsidR="00E66196" w:rsidRPr="003230FF" w:rsidRDefault="0056376F" w:rsidP="003230FF">
      <w:pPr>
        <w:spacing w:line="240" w:lineRule="auto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Sprawozdanie roczne z wykonania budżetu Gminy Trzciel za 2019 rok zostało wysłane</w:t>
      </w:r>
      <w:r w:rsidR="0059498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pocztą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na początku kwietnia, p</w:t>
      </w:r>
      <w:r w:rsidR="0059498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oprosił o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zapozna</w:t>
      </w:r>
      <w:r w:rsidR="0059498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nie się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na następną sesję.</w:t>
      </w:r>
    </w:p>
    <w:p w14:paraId="4903231A" w14:textId="0176B89C" w:rsidR="00BD12C8" w:rsidRPr="003230FF" w:rsidRDefault="00BD12C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BD12C8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Przewodniczący Rady Jacek Marciniak – </w:t>
      </w:r>
      <w:r w:rsidRPr="00BD12C8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przedstawił:</w:t>
      </w:r>
    </w:p>
    <w:p w14:paraId="4294E46E" w14:textId="77777777" w:rsidR="00BD12C8" w:rsidRPr="00BD12C8" w:rsidRDefault="00BD12C8" w:rsidP="003230F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4931114" w14:textId="2EFA156A" w:rsidR="00BD12C8" w:rsidRPr="003230FF" w:rsidRDefault="00BD12C8" w:rsidP="003230F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230FF">
        <w:rPr>
          <w:rFonts w:asciiTheme="majorBidi" w:hAnsiTheme="majorBidi" w:cstheme="majorBidi"/>
          <w:sz w:val="24"/>
          <w:szCs w:val="24"/>
        </w:rPr>
        <w:t>- Sprawozdanie z realizacji zadań Komendy Powiatowej Państwowej Straży Pożarnej w Międzyrzeczu za 2019 rok</w:t>
      </w:r>
      <w:r w:rsidR="00937A41"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– załącznik nr 39 do protokołu</w:t>
      </w:r>
      <w:r w:rsidR="00937A41" w:rsidRPr="003230FF">
        <w:rPr>
          <w:rFonts w:asciiTheme="majorBidi" w:hAnsiTheme="majorBidi" w:cstheme="majorBidi"/>
          <w:sz w:val="24"/>
          <w:szCs w:val="24"/>
        </w:rPr>
        <w:t xml:space="preserve"> </w:t>
      </w:r>
    </w:p>
    <w:p w14:paraId="10869E72" w14:textId="3E74ABB2" w:rsidR="00BD12C8" w:rsidRDefault="00937A41" w:rsidP="003230FF">
      <w:pPr>
        <w:spacing w:line="240" w:lineRule="auto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hAnsiTheme="majorBidi" w:cstheme="majorBidi"/>
          <w:sz w:val="24"/>
          <w:szCs w:val="24"/>
        </w:rPr>
        <w:t xml:space="preserve">- Informacja o stanie bezpieczeństwa na terenie Powiatu Międzyrzeckiego za rok 2019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– załącznik nr 40 do protokołu</w:t>
      </w:r>
      <w:r w:rsidR="00597DF7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.</w:t>
      </w:r>
    </w:p>
    <w:p w14:paraId="254FE198" w14:textId="2D37F306" w:rsidR="00597DF7" w:rsidRDefault="00597DF7" w:rsidP="003230FF">
      <w:pPr>
        <w:spacing w:line="240" w:lineRule="auto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Przewodniczący Rady poinformował, że jeśli ktoś będzie miał pytania do sprawozdań, to poprosił o  złożenie w formie pisemnej do biura Rady.</w:t>
      </w:r>
    </w:p>
    <w:p w14:paraId="2DE9CF02" w14:textId="71F4AA3D" w:rsidR="00175900" w:rsidRPr="00175900" w:rsidRDefault="00175900" w:rsidP="0017590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17590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21</w:t>
      </w:r>
      <w:r w:rsidRPr="0017590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7DB749FA" w14:textId="77777777" w:rsidR="00175900" w:rsidRPr="00175900" w:rsidRDefault="00175900" w:rsidP="0017590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7B9DFC3E" w14:textId="77777777" w:rsidR="00175900" w:rsidRPr="00175900" w:rsidRDefault="00175900" w:rsidP="0017590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17590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sesji.</w:t>
      </w:r>
      <w:r w:rsidRPr="00175900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  </w:t>
      </w:r>
    </w:p>
    <w:p w14:paraId="76E2E39C" w14:textId="77777777" w:rsidR="00175900" w:rsidRPr="00175900" w:rsidRDefault="00175900" w:rsidP="0017590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7942D912" w14:textId="63F3D8D3" w:rsidR="00175900" w:rsidRP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Wobec wyczerpania obrad sesji, jak również braku głosów w dyskusji,</w:t>
      </w:r>
      <w:r w:rsidRPr="0017590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 xml:space="preserve"> Przewodniczący obrad zamknął XI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>V</w:t>
      </w:r>
      <w:r w:rsidRPr="0017590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 xml:space="preserve"> Sesję Rady Miejskiej w Trzcielu,</w:t>
      </w: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dziękując radnym za przybycie oraz czynny udział w obradach. </w:t>
      </w:r>
    </w:p>
    <w:p w14:paraId="148E7C0E" w14:textId="77777777" w:rsidR="00175900" w:rsidRP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</w:pPr>
    </w:p>
    <w:p w14:paraId="3939E9F2" w14:textId="12E9A5E3" w:rsid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Zakończenie sesji nastąpiło o godz. 13.</w:t>
      </w:r>
      <w:r w:rsidR="00CB3FB1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4</w:t>
      </w: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0</w:t>
      </w:r>
    </w:p>
    <w:p w14:paraId="288DA51F" w14:textId="77777777" w:rsidR="00E04CCC" w:rsidRPr="00175900" w:rsidRDefault="00E04CCC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7DD0BFFA" w14:textId="77777777" w:rsidR="00175900" w:rsidRP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4C61DC92" w14:textId="5D045DD1" w:rsid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759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Na tym protokół zakończono i podpisano.</w:t>
      </w:r>
    </w:p>
    <w:p w14:paraId="0B9006AD" w14:textId="77777777" w:rsidR="00E04CCC" w:rsidRPr="00175900" w:rsidRDefault="00E04CCC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6157A587" w14:textId="77777777" w:rsidR="00175900" w:rsidRP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4A5BCE9E" w14:textId="77777777" w:rsidR="00175900" w:rsidRP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Protokołowała:                                                                        </w:t>
      </w:r>
    </w:p>
    <w:p w14:paraId="3F1264E1" w14:textId="77777777" w:rsidR="00175900" w:rsidRP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Andżelika Kapała                                                                                                          </w:t>
      </w:r>
    </w:p>
    <w:p w14:paraId="3FB4F1A4" w14:textId="77777777" w:rsidR="00175900" w:rsidRP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1BA6FB9E" w14:textId="77777777" w:rsidR="00175900" w:rsidRPr="00175900" w:rsidRDefault="00175900" w:rsidP="0017590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00FAA79" w14:textId="77777777" w:rsidR="00175900" w:rsidRPr="00175900" w:rsidRDefault="00175900" w:rsidP="0017590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240BC823" w14:textId="77777777" w:rsidR="00175900" w:rsidRP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Przewodniczący Rady Miejskiej </w:t>
      </w:r>
    </w:p>
    <w:p w14:paraId="7309BB02" w14:textId="2F5CD5F8" w:rsid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         Jacek Marciniak      </w:t>
      </w:r>
    </w:p>
    <w:p w14:paraId="17894AA3" w14:textId="090103E5" w:rsidR="00E04CCC" w:rsidRDefault="00E04CCC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06FF0FE8" w14:textId="77777777" w:rsidR="00E04CCC" w:rsidRPr="00175900" w:rsidRDefault="00E04CCC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575822D4" w14:textId="77777777" w:rsidR="00175900" w:rsidRPr="00175900" w:rsidRDefault="00175900" w:rsidP="0017590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6B3CF674" w14:textId="77777777" w:rsidR="00175900" w:rsidRPr="00175900" w:rsidRDefault="00175900" w:rsidP="00175900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</w:t>
      </w:r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W </w:t>
      </w:r>
      <w:r w:rsidRPr="001759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załączeniu do protokołu:</w:t>
      </w:r>
    </w:p>
    <w:p w14:paraId="1CC7BF5F" w14:textId="77777777" w:rsidR="00175900" w:rsidRPr="00175900" w:rsidRDefault="00175900" w:rsidP="00175900">
      <w:pPr>
        <w:widowControl w:val="0"/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6379" w14:textId="3014782E" w:rsidR="00175900" w:rsidRDefault="00175900" w:rsidP="0017590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Materiał audiowizualny dostępny pod adresem : </w:t>
      </w:r>
    </w:p>
    <w:p w14:paraId="1C534817" w14:textId="2904F9B9" w:rsidR="004609AF" w:rsidRPr="00175900" w:rsidRDefault="004609AF" w:rsidP="0017590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609A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https://www.youtube.com/watch?v=EE0qeKFsbjw&amp;feature=youtu.be</w:t>
      </w:r>
    </w:p>
    <w:p w14:paraId="07C5E922" w14:textId="54246258" w:rsidR="00175900" w:rsidRPr="00175900" w:rsidRDefault="00175900" w:rsidP="00175900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0E1B9D59" w14:textId="77777777" w:rsidR="00175900" w:rsidRPr="003230FF" w:rsidRDefault="00175900" w:rsidP="003230F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6B90142" w14:textId="28542A9B" w:rsidR="00BD12C8" w:rsidRPr="003230FF" w:rsidRDefault="00BD12C8" w:rsidP="003230F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BE24D1D" w14:textId="73B5302B" w:rsidR="0019504D" w:rsidRPr="003230FF" w:rsidRDefault="0019504D" w:rsidP="003230F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0905CB46" w14:textId="3E53F467" w:rsidR="0019504D" w:rsidRPr="003230FF" w:rsidRDefault="0019504D" w:rsidP="003230F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5D3E132" w14:textId="1C730379" w:rsidR="0019504D" w:rsidRPr="003230FF" w:rsidRDefault="0019504D" w:rsidP="003230F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0358F74D" w14:textId="0713FD3F" w:rsidR="0019504D" w:rsidRPr="003230FF" w:rsidRDefault="0019504D" w:rsidP="003230F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4E71D2D" w14:textId="77777777" w:rsidR="0019504D" w:rsidRPr="003230FF" w:rsidRDefault="0019504D" w:rsidP="003230F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19504D" w:rsidRPr="003230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A233" w14:textId="77777777" w:rsidR="00FE0A70" w:rsidRDefault="00FE0A70" w:rsidP="00724156">
      <w:pPr>
        <w:spacing w:after="0" w:line="240" w:lineRule="auto"/>
      </w:pPr>
      <w:r>
        <w:separator/>
      </w:r>
    </w:p>
  </w:endnote>
  <w:endnote w:type="continuationSeparator" w:id="0">
    <w:p w14:paraId="53CF210E" w14:textId="77777777" w:rsidR="00FE0A70" w:rsidRDefault="00FE0A70" w:rsidP="0072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5977604"/>
      <w:docPartObj>
        <w:docPartGallery w:val="Page Numbers (Bottom of Page)"/>
        <w:docPartUnique/>
      </w:docPartObj>
    </w:sdtPr>
    <w:sdtEndPr/>
    <w:sdtContent>
      <w:p w14:paraId="05017739" w14:textId="677C152A" w:rsidR="00175900" w:rsidRDefault="0017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B90EC" w14:textId="77777777" w:rsidR="00175900" w:rsidRDefault="0017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B0416" w14:textId="77777777" w:rsidR="00FE0A70" w:rsidRDefault="00FE0A70" w:rsidP="00724156">
      <w:pPr>
        <w:spacing w:after="0" w:line="240" w:lineRule="auto"/>
      </w:pPr>
      <w:r>
        <w:separator/>
      </w:r>
    </w:p>
  </w:footnote>
  <w:footnote w:type="continuationSeparator" w:id="0">
    <w:p w14:paraId="371A3B1F" w14:textId="77777777" w:rsidR="00FE0A70" w:rsidRDefault="00FE0A70" w:rsidP="00724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C9"/>
    <w:rsid w:val="00175900"/>
    <w:rsid w:val="0019504D"/>
    <w:rsid w:val="00201A6F"/>
    <w:rsid w:val="00280DC8"/>
    <w:rsid w:val="002A04E5"/>
    <w:rsid w:val="002C6EA6"/>
    <w:rsid w:val="00310275"/>
    <w:rsid w:val="003230FF"/>
    <w:rsid w:val="004609AF"/>
    <w:rsid w:val="00485F13"/>
    <w:rsid w:val="004C00BF"/>
    <w:rsid w:val="00536217"/>
    <w:rsid w:val="0056376F"/>
    <w:rsid w:val="00575647"/>
    <w:rsid w:val="00586EEA"/>
    <w:rsid w:val="0059498B"/>
    <w:rsid w:val="00597DF7"/>
    <w:rsid w:val="005A74DD"/>
    <w:rsid w:val="005D1B44"/>
    <w:rsid w:val="005E0C51"/>
    <w:rsid w:val="00653434"/>
    <w:rsid w:val="00654B12"/>
    <w:rsid w:val="006E3C15"/>
    <w:rsid w:val="00721CD2"/>
    <w:rsid w:val="00724156"/>
    <w:rsid w:val="0073643B"/>
    <w:rsid w:val="0076768F"/>
    <w:rsid w:val="007C6FD8"/>
    <w:rsid w:val="00871952"/>
    <w:rsid w:val="00937A41"/>
    <w:rsid w:val="00973574"/>
    <w:rsid w:val="00A861F8"/>
    <w:rsid w:val="00B62F2A"/>
    <w:rsid w:val="00B84CC9"/>
    <w:rsid w:val="00BC118F"/>
    <w:rsid w:val="00BD12C8"/>
    <w:rsid w:val="00C44674"/>
    <w:rsid w:val="00C5436C"/>
    <w:rsid w:val="00CB3FB1"/>
    <w:rsid w:val="00CF1F73"/>
    <w:rsid w:val="00CF79FC"/>
    <w:rsid w:val="00D272E2"/>
    <w:rsid w:val="00DB367A"/>
    <w:rsid w:val="00DC36CA"/>
    <w:rsid w:val="00DF2969"/>
    <w:rsid w:val="00E04CCC"/>
    <w:rsid w:val="00E66196"/>
    <w:rsid w:val="00E74C44"/>
    <w:rsid w:val="00F079B2"/>
    <w:rsid w:val="00F6595B"/>
    <w:rsid w:val="00FE0A70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5947"/>
  <w15:chartTrackingRefBased/>
  <w15:docId w15:val="{4B1ADA76-0B1D-45A9-BBA3-F00F9F7D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156"/>
  </w:style>
  <w:style w:type="paragraph" w:styleId="Stopka">
    <w:name w:val="footer"/>
    <w:basedOn w:val="Normalny"/>
    <w:link w:val="StopkaZnak"/>
    <w:uiPriority w:val="99"/>
    <w:unhideWhenUsed/>
    <w:rsid w:val="0072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156"/>
  </w:style>
  <w:style w:type="character" w:styleId="Pogrubienie">
    <w:name w:val="Strong"/>
    <w:basedOn w:val="Domylnaczcionkaakapitu"/>
    <w:uiPriority w:val="22"/>
    <w:qFormat/>
    <w:rsid w:val="00C5436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4872-FC62-4C69-B1B1-CE9DB3AC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14</Pages>
  <Words>4359</Words>
  <Characters>26157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35</cp:revision>
  <cp:lastPrinted>2020-06-18T12:37:00Z</cp:lastPrinted>
  <dcterms:created xsi:type="dcterms:W3CDTF">2020-05-22T10:55:00Z</dcterms:created>
  <dcterms:modified xsi:type="dcterms:W3CDTF">2020-06-18T13:02:00Z</dcterms:modified>
</cp:coreProperties>
</file>