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0415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631D28">
        <w:rPr>
          <w:rFonts w:eastAsia="Andale Sans UI" w:cstheme="minorHAnsi"/>
          <w:kern w:val="3"/>
        </w:rPr>
        <w:t xml:space="preserve">   </w:t>
      </w:r>
      <w:r w:rsidRPr="00631D28">
        <w:rPr>
          <w:rFonts w:eastAsia="Andale Sans UI" w:cstheme="minorHAnsi"/>
          <w:b/>
          <w:bCs/>
          <w:kern w:val="3"/>
        </w:rPr>
        <w:t>Rada</w:t>
      </w: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 xml:space="preserve"> Miejska</w:t>
      </w:r>
      <w:r w:rsidRPr="000122A9">
        <w:rPr>
          <w:rFonts w:eastAsia="Andale Sans UI" w:cstheme="minorHAnsi"/>
          <w:kern w:val="3"/>
          <w:sz w:val="24"/>
          <w:szCs w:val="24"/>
        </w:rPr>
        <w:t xml:space="preserve">                                                                                                      VIII kadencja Samorządu</w:t>
      </w:r>
    </w:p>
    <w:p w14:paraId="4A375951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0122A9">
        <w:rPr>
          <w:rFonts w:eastAsia="Andale Sans UI" w:cstheme="minorHAnsi"/>
          <w:kern w:val="3"/>
          <w:sz w:val="24"/>
          <w:szCs w:val="24"/>
        </w:rPr>
        <w:t xml:space="preserve">   </w:t>
      </w: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 xml:space="preserve"> w Trzcielu  </w:t>
      </w:r>
      <w:r w:rsidRPr="000122A9">
        <w:rPr>
          <w:rFonts w:eastAsia="Andale Sans UI" w:cstheme="minorHAnsi"/>
          <w:kern w:val="3"/>
          <w:sz w:val="24"/>
          <w:szCs w:val="24"/>
        </w:rPr>
        <w:t xml:space="preserve">                                                                                                                       2018-2023</w:t>
      </w:r>
    </w:p>
    <w:p w14:paraId="486A6166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eastAsia="Andale Sans UI" w:cstheme="minorHAnsi"/>
          <w:b/>
          <w:bCs/>
          <w:kern w:val="3"/>
          <w:sz w:val="24"/>
          <w:szCs w:val="24"/>
        </w:rPr>
      </w:pPr>
    </w:p>
    <w:p w14:paraId="34277241" w14:textId="431F35AB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4"/>
          <w:szCs w:val="24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Protokół Nr XXII/2021</w:t>
      </w:r>
    </w:p>
    <w:p w14:paraId="6856E62D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4"/>
          <w:szCs w:val="24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z przebiegu obrad sesji Rady Miejskiej w Trzcielu</w:t>
      </w:r>
    </w:p>
    <w:p w14:paraId="68C93FE3" w14:textId="27FCACA4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4"/>
          <w:szCs w:val="24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zwołanej na 29 kwietnia 2021 roku (czwartek)</w:t>
      </w:r>
    </w:p>
    <w:p w14:paraId="0BA4C4C1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4"/>
          <w:szCs w:val="24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w sali narad Urzędu Miejskiego w Trzcielu</w:t>
      </w:r>
    </w:p>
    <w:p w14:paraId="4B1CD90F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4"/>
          <w:szCs w:val="24"/>
        </w:rPr>
      </w:pPr>
    </w:p>
    <w:p w14:paraId="2CBFF017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Ad.1:</w:t>
      </w:r>
    </w:p>
    <w:p w14:paraId="5A6A5B73" w14:textId="77B3225B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XXII sesja Rady Miejskiej w Trzcielu</w:t>
      </w:r>
      <w:r w:rsidRPr="000122A9">
        <w:rPr>
          <w:rFonts w:eastAsia="Andale Sans UI" w:cstheme="minorHAnsi"/>
          <w:kern w:val="3"/>
          <w:sz w:val="24"/>
          <w:szCs w:val="24"/>
        </w:rPr>
        <w:t xml:space="preserve"> rozpoczęła się w sali narad Urzędu Miejskiego w Trzcielu, ul. Poznańska 22 o godz. 12.</w:t>
      </w:r>
      <w:r w:rsidR="00D54FD3" w:rsidRPr="000122A9">
        <w:rPr>
          <w:rFonts w:eastAsia="Andale Sans UI" w:cstheme="minorHAnsi"/>
          <w:kern w:val="3"/>
          <w:sz w:val="24"/>
          <w:szCs w:val="24"/>
        </w:rPr>
        <w:t>35</w:t>
      </w:r>
      <w:r w:rsidRPr="000122A9">
        <w:rPr>
          <w:rFonts w:eastAsia="Andale Sans UI" w:cstheme="minorHAnsi"/>
          <w:kern w:val="3"/>
          <w:sz w:val="24"/>
          <w:szCs w:val="24"/>
        </w:rPr>
        <w:t xml:space="preserve"> otwarcia dokonał oraz przewodniczył w obradach </w:t>
      </w: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Przewodniczący Rady Miejskiej Jacek Marciniak</w:t>
      </w:r>
      <w:r w:rsidRPr="000122A9">
        <w:rPr>
          <w:rFonts w:eastAsia="Andale Sans UI" w:cstheme="minorHAnsi"/>
          <w:kern w:val="3"/>
          <w:sz w:val="24"/>
          <w:szCs w:val="24"/>
        </w:rPr>
        <w:t>, stwierdzając, że na stan 15 radnych obecnych według listy obecności było 14 radnych co oznacza, że Rada jest władna do obradowania i podejmowania prawomocnych uchwał i decyzji (zgodnie z ustawą o samorządzie gminnym) – załącznik do protokołu nr 1</w:t>
      </w:r>
    </w:p>
    <w:p w14:paraId="253A4582" w14:textId="77777777" w:rsidR="00D54FD3" w:rsidRPr="000122A9" w:rsidRDefault="00D54FD3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</w:p>
    <w:p w14:paraId="03E4AB56" w14:textId="47894805" w:rsidR="00D54FD3" w:rsidRPr="000122A9" w:rsidRDefault="00D54FD3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0122A9">
        <w:rPr>
          <w:rFonts w:eastAsia="Andale Sans UI" w:cstheme="minorHAnsi"/>
          <w:kern w:val="3"/>
          <w:sz w:val="24"/>
          <w:szCs w:val="24"/>
        </w:rPr>
        <w:t>Nieobecny – Radny Waldemar Wesoły</w:t>
      </w:r>
    </w:p>
    <w:p w14:paraId="789CBFB4" w14:textId="77777777" w:rsidR="00D54FD3" w:rsidRPr="000122A9" w:rsidRDefault="00D54FD3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</w:p>
    <w:p w14:paraId="3D43345A" w14:textId="0453916A" w:rsidR="001A1EEE" w:rsidRPr="000122A9" w:rsidRDefault="001A1EEE" w:rsidP="000122A9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0122A9">
        <w:rPr>
          <w:rFonts w:asciiTheme="minorHAnsi" w:eastAsia="Andale Sans UI" w:hAnsiTheme="minorHAnsi" w:cstheme="minorHAnsi"/>
          <w:b/>
          <w:bCs/>
          <w:kern w:val="3"/>
        </w:rPr>
        <w:t>Przewodniczący Rady Miejskiej Jacek Marciniak</w:t>
      </w:r>
      <w:r w:rsidRPr="000122A9">
        <w:rPr>
          <w:rFonts w:asciiTheme="minorHAnsi" w:eastAsia="Andale Sans UI" w:hAnsiTheme="minorHAnsi" w:cstheme="minorHAnsi"/>
          <w:kern w:val="3"/>
        </w:rPr>
        <w:t xml:space="preserve"> poinformował, że dzisiejsza </w:t>
      </w:r>
      <w:r w:rsidRPr="000122A9">
        <w:rPr>
          <w:rFonts w:asciiTheme="minorHAnsi" w:eastAsia="SimSun" w:hAnsiTheme="minorHAnsi" w:cstheme="minorHAnsi"/>
          <w:kern w:val="3"/>
          <w:lang w:eastAsia="zh-CN" w:bidi="hi-IN"/>
        </w:rPr>
        <w:t xml:space="preserve">sesja jest bez zaproszonych sołtysów i gości z zewnątrz z powodu pandemii </w:t>
      </w:r>
      <w:r w:rsidR="00D54FD3" w:rsidRPr="000122A9">
        <w:rPr>
          <w:rFonts w:asciiTheme="minorHAnsi" w:eastAsia="SimSun" w:hAnsiTheme="minorHAnsi" w:cstheme="minorHAnsi"/>
          <w:kern w:val="3"/>
          <w:lang w:eastAsia="zh-CN" w:bidi="hi-IN"/>
        </w:rPr>
        <w:t>COVIT - 19</w:t>
      </w:r>
      <w:r w:rsidRPr="000122A9">
        <w:rPr>
          <w:rFonts w:asciiTheme="minorHAnsi" w:eastAsia="SimSun" w:hAnsiTheme="minorHAnsi" w:cstheme="minorHAnsi"/>
          <w:kern w:val="3"/>
          <w:lang w:eastAsia="zh-CN" w:bidi="hi-IN"/>
        </w:rPr>
        <w:t>.</w:t>
      </w:r>
    </w:p>
    <w:p w14:paraId="563C37E9" w14:textId="77777777" w:rsidR="001A1EEE" w:rsidRPr="000122A9" w:rsidRDefault="001A1EEE" w:rsidP="000122A9">
      <w:pPr>
        <w:pStyle w:val="NormalnyWeb"/>
        <w:spacing w:before="0" w:beforeAutospacing="0" w:after="0" w:afterAutospacing="0" w:line="360" w:lineRule="auto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5F39CFF7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Ad.2:</w:t>
      </w:r>
    </w:p>
    <w:p w14:paraId="47EC2D44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0122A9">
        <w:rPr>
          <w:rFonts w:eastAsia="Andale Sans UI" w:cstheme="minorHAnsi"/>
          <w:kern w:val="3"/>
          <w:sz w:val="24"/>
          <w:szCs w:val="24"/>
        </w:rPr>
        <w:t>Lista obecności z potwierdzeniem przyjęcia zawiadomienia na sesję stanowi załącznik nr 2 i 3 do protokołu.</w:t>
      </w:r>
    </w:p>
    <w:p w14:paraId="4A91712E" w14:textId="7455724D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122A9">
        <w:rPr>
          <w:rFonts w:cstheme="minorHAnsi"/>
          <w:sz w:val="24"/>
          <w:szCs w:val="24"/>
        </w:rPr>
        <w:t xml:space="preserve">Przewodniczący Rady na podstawie listy obecności poinformowała, że na ustawowy stan Rady – 15 radnych – obecnych jest 14 radnych i stwierdził prawomocność obrad. </w:t>
      </w:r>
    </w:p>
    <w:p w14:paraId="48AFC5A1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</w:p>
    <w:p w14:paraId="1A3D9C1D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0122A9">
        <w:rPr>
          <w:rFonts w:eastAsia="Andale Sans UI" w:cstheme="minorHAnsi"/>
          <w:kern w:val="3"/>
          <w:sz w:val="24"/>
          <w:szCs w:val="24"/>
        </w:rPr>
        <w:t xml:space="preserve">Następnie </w:t>
      </w:r>
      <w:bookmarkStart w:id="0" w:name="_Hlk508018208"/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Przewodniczący RM</w:t>
      </w:r>
      <w:r w:rsidRPr="000122A9">
        <w:rPr>
          <w:rFonts w:eastAsia="Andale Sans UI" w:cstheme="minorHAnsi"/>
          <w:kern w:val="3"/>
          <w:sz w:val="24"/>
          <w:szCs w:val="24"/>
        </w:rPr>
        <w:t xml:space="preserve"> </w:t>
      </w:r>
      <w:bookmarkEnd w:id="0"/>
      <w:r w:rsidRPr="000122A9">
        <w:rPr>
          <w:rFonts w:eastAsia="Andale Sans UI" w:cstheme="minorHAnsi"/>
          <w:kern w:val="3"/>
          <w:sz w:val="24"/>
          <w:szCs w:val="24"/>
        </w:rPr>
        <w:t>powitał przybyłych na sesję radnych Rady Miejskiej oraz zaproszonych gości w osobach:</w:t>
      </w:r>
    </w:p>
    <w:p w14:paraId="489ACA38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</w:p>
    <w:p w14:paraId="754C9D55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  <w:sz w:val="24"/>
          <w:szCs w:val="24"/>
        </w:rPr>
      </w:pPr>
      <w:r w:rsidRPr="000122A9">
        <w:rPr>
          <w:rFonts w:eastAsia="Andale Sans UI" w:cstheme="minorHAnsi"/>
          <w:kern w:val="3"/>
          <w:sz w:val="24"/>
          <w:szCs w:val="24"/>
        </w:rPr>
        <w:t xml:space="preserve">      </w:t>
      </w:r>
      <w:bookmarkStart w:id="1" w:name="_Hlk523299095"/>
      <w:r w:rsidRPr="000122A9">
        <w:rPr>
          <w:rFonts w:eastAsia="Andale Sans UI" w:cstheme="minorHAnsi"/>
          <w:kern w:val="3"/>
          <w:sz w:val="24"/>
          <w:szCs w:val="24"/>
        </w:rPr>
        <w:t>-  Skarbnik Gminy –  Renatę Kopeć,</w:t>
      </w:r>
      <w:bookmarkEnd w:id="1"/>
    </w:p>
    <w:p w14:paraId="173CC1AA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  <w:sz w:val="24"/>
          <w:szCs w:val="24"/>
        </w:rPr>
      </w:pPr>
      <w:r w:rsidRPr="000122A9">
        <w:rPr>
          <w:rFonts w:eastAsia="Andale Sans UI" w:cstheme="minorHAnsi"/>
          <w:kern w:val="3"/>
          <w:sz w:val="24"/>
          <w:szCs w:val="24"/>
        </w:rPr>
        <w:t xml:space="preserve">     -   Sekretarz Gminy – Jacka Ignorka.</w:t>
      </w:r>
    </w:p>
    <w:p w14:paraId="10DE4CEF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  <w:sz w:val="24"/>
          <w:szCs w:val="24"/>
        </w:rPr>
      </w:pPr>
    </w:p>
    <w:p w14:paraId="3B3A2CD0" w14:textId="2E39F8EB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0122A9">
        <w:rPr>
          <w:rFonts w:eastAsia="Andale Sans UI" w:cstheme="minorHAnsi"/>
          <w:kern w:val="3"/>
          <w:sz w:val="24"/>
          <w:szCs w:val="24"/>
        </w:rPr>
        <w:t>Lista obecności zaproszonych gości stanowi załącznik nr 4 do protokołu.</w:t>
      </w:r>
    </w:p>
    <w:p w14:paraId="010F0C97" w14:textId="77777777" w:rsidR="00D54FD3" w:rsidRPr="000122A9" w:rsidRDefault="00D54FD3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</w:p>
    <w:p w14:paraId="4AB2D612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kern w:val="3"/>
          <w:sz w:val="24"/>
          <w:szCs w:val="24"/>
          <w:u w:val="single"/>
        </w:rPr>
        <w:t>Ad.3:</w:t>
      </w:r>
    </w:p>
    <w:p w14:paraId="49CB56F7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4"/>
          <w:szCs w:val="24"/>
        </w:rPr>
      </w:pPr>
      <w:r w:rsidRPr="000122A9">
        <w:rPr>
          <w:rFonts w:eastAsia="Andale Sans UI" w:cstheme="minorHAnsi"/>
          <w:b/>
          <w:kern w:val="3"/>
          <w:sz w:val="24"/>
          <w:szCs w:val="24"/>
        </w:rPr>
        <w:t>Przyjęcie porządku obrad.</w:t>
      </w:r>
    </w:p>
    <w:p w14:paraId="18D42730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</w:rPr>
      </w:pPr>
      <w:bookmarkStart w:id="2" w:name="_Hlk46146820"/>
      <w:r w:rsidRPr="000122A9">
        <w:rPr>
          <w:rFonts w:eastAsia="Andale Sans UI" w:cstheme="minorHAnsi"/>
          <w:b/>
          <w:kern w:val="3"/>
          <w:sz w:val="24"/>
          <w:szCs w:val="24"/>
        </w:rPr>
        <w:t xml:space="preserve">Przewodniczący RM </w:t>
      </w:r>
      <w:bookmarkEnd w:id="2"/>
      <w:r w:rsidRPr="000122A9">
        <w:rPr>
          <w:rFonts w:eastAsia="Andale Sans UI" w:cstheme="minorHAnsi"/>
          <w:kern w:val="3"/>
          <w:sz w:val="24"/>
          <w:szCs w:val="24"/>
        </w:rPr>
        <w:t xml:space="preserve">zwrócił się do radnych o zgłoszenie uzasadnionych zmian do porządku obrad, którego projekt radni otrzymali wcześniej wraz z materiałami. </w:t>
      </w:r>
    </w:p>
    <w:p w14:paraId="1DF00DAB" w14:textId="77777777" w:rsidR="001A1EEE" w:rsidRPr="000122A9" w:rsidRDefault="001A1EE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4"/>
          <w:szCs w:val="24"/>
          <w:u w:val="single"/>
        </w:rPr>
      </w:pPr>
    </w:p>
    <w:p w14:paraId="1D491990" w14:textId="1084366B" w:rsidR="001A1EEE" w:rsidRPr="000122A9" w:rsidRDefault="001A1EEE" w:rsidP="000122A9">
      <w:pPr>
        <w:spacing w:after="0" w:line="360" w:lineRule="auto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  <w:r w:rsidRPr="000122A9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Radni nie wnieśli propozycji zmian do porządku obrad.</w:t>
      </w:r>
    </w:p>
    <w:p w14:paraId="1655778D" w14:textId="26B478C8" w:rsidR="008B0E06" w:rsidRPr="000122A9" w:rsidRDefault="008B0E06" w:rsidP="000122A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122A9">
        <w:rPr>
          <w:rFonts w:eastAsia="Andale Sans UI" w:cstheme="minorHAnsi"/>
          <w:b/>
          <w:kern w:val="3"/>
          <w:sz w:val="24"/>
          <w:szCs w:val="24"/>
        </w:rPr>
        <w:t>Przewodniczący R</w:t>
      </w:r>
      <w:r w:rsidR="00D54FD3" w:rsidRPr="000122A9">
        <w:rPr>
          <w:rFonts w:eastAsia="Andale Sans UI" w:cstheme="minorHAnsi"/>
          <w:b/>
          <w:kern w:val="3"/>
          <w:sz w:val="24"/>
          <w:szCs w:val="24"/>
        </w:rPr>
        <w:t>M</w:t>
      </w:r>
      <w:r w:rsidRPr="000122A9">
        <w:rPr>
          <w:rFonts w:eastAsia="Andale Sans UI" w:cstheme="minorHAnsi"/>
          <w:b/>
          <w:kern w:val="3"/>
          <w:sz w:val="24"/>
          <w:szCs w:val="24"/>
        </w:rPr>
        <w:t xml:space="preserve"> </w:t>
      </w:r>
      <w:r w:rsidRPr="000122A9">
        <w:rPr>
          <w:rFonts w:eastAsia="Andale Sans UI" w:cstheme="minorHAnsi"/>
          <w:bCs/>
          <w:kern w:val="3"/>
          <w:sz w:val="24"/>
          <w:szCs w:val="24"/>
        </w:rPr>
        <w:t xml:space="preserve">odczytał wniosek z dnia 28 kwietnia 2021 roku Burmistrza Trzciela w sprawie </w:t>
      </w:r>
      <w:r w:rsidRPr="000122A9">
        <w:rPr>
          <w:rFonts w:cstheme="minorHAnsi"/>
          <w:sz w:val="24"/>
          <w:szCs w:val="24"/>
        </w:rPr>
        <w:t>rozszerzenia porządku obrad na sesji Rady Miejskiej w Trzcielu w dniu 29 kwietnia 2021 roku o punkt projektu chwały w sprawie:</w:t>
      </w:r>
      <w:r w:rsidR="00A33595" w:rsidRPr="000122A9">
        <w:rPr>
          <w:rFonts w:cstheme="minorHAnsi"/>
          <w:sz w:val="24"/>
          <w:szCs w:val="24"/>
        </w:rPr>
        <w:t xml:space="preserve"> </w:t>
      </w:r>
      <w:r w:rsidR="00A33595" w:rsidRPr="000122A9">
        <w:rPr>
          <w:rFonts w:eastAsia="Times New Roman" w:cstheme="minorHAnsi"/>
          <w:sz w:val="24"/>
          <w:szCs w:val="24"/>
          <w:lang w:eastAsia="pl-PL"/>
        </w:rPr>
        <w:t xml:space="preserve">zmiany uchwały Rady Miejskiej w Trzcielu Nr XXI/164/2021 z dnia 25 marca 2021 roku w sprawie: zwolnienia i zwrotu opłaty pobranej od przedsiębiorców za korzystanie z zezwoleń na sprzedaż napojów alkoholowych przeznaczonych do spożycia w miejscu sprzedaży na terenie Gminy Trzciel za rok 2021 – projekt uchwały </w:t>
      </w:r>
      <w:r w:rsidR="00A33595" w:rsidRPr="000122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nr 3 – </w:t>
      </w:r>
      <w:r w:rsidR="00A33595" w:rsidRPr="000122A9">
        <w:rPr>
          <w:rFonts w:eastAsia="Times New Roman" w:cstheme="minorHAnsi"/>
          <w:sz w:val="24"/>
          <w:szCs w:val="24"/>
          <w:lang w:eastAsia="pl-PL"/>
        </w:rPr>
        <w:t>załącznik nr 5 do protokołu.</w:t>
      </w:r>
    </w:p>
    <w:p w14:paraId="67019B59" w14:textId="77777777" w:rsidR="00A33595" w:rsidRPr="000F36D6" w:rsidRDefault="00A33595" w:rsidP="000122A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011B220" w14:textId="23239B08" w:rsidR="00A33595" w:rsidRPr="000122A9" w:rsidRDefault="00A33595" w:rsidP="000122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F36D6">
        <w:rPr>
          <w:rFonts w:cstheme="minorHAnsi"/>
          <w:b/>
          <w:bCs/>
          <w:sz w:val="24"/>
          <w:szCs w:val="24"/>
        </w:rPr>
        <w:t>Przewodniczący R</w:t>
      </w:r>
      <w:r w:rsidR="00D54FD3" w:rsidRPr="000F36D6">
        <w:rPr>
          <w:rFonts w:cstheme="minorHAnsi"/>
          <w:b/>
          <w:bCs/>
          <w:sz w:val="24"/>
          <w:szCs w:val="24"/>
        </w:rPr>
        <w:t>M</w:t>
      </w:r>
      <w:r w:rsidRPr="000122A9">
        <w:rPr>
          <w:rFonts w:cstheme="minorHAnsi"/>
          <w:sz w:val="24"/>
          <w:szCs w:val="24"/>
        </w:rPr>
        <w:t xml:space="preserve"> po odczytaniu wniosku przeszedł do głosowania nad zmianą w porządku obrad.</w:t>
      </w:r>
    </w:p>
    <w:p w14:paraId="21EB68CB" w14:textId="2400F816" w:rsidR="00A33595" w:rsidRPr="000122A9" w:rsidRDefault="00A33595" w:rsidP="000122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122A9">
        <w:rPr>
          <w:rFonts w:cstheme="minorHAnsi"/>
          <w:sz w:val="24"/>
          <w:szCs w:val="24"/>
        </w:rPr>
        <w:t xml:space="preserve">Zmiana do porządku obrad została przyjęta jednogłośnie 14 głosami „za”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– załącznik nr 6 do protokołu</w:t>
      </w:r>
    </w:p>
    <w:p w14:paraId="3B285BC5" w14:textId="77777777" w:rsidR="008B0E06" w:rsidRPr="000122A9" w:rsidRDefault="008B0E06" w:rsidP="000122A9">
      <w:pPr>
        <w:spacing w:after="0" w:line="360" w:lineRule="auto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</w:p>
    <w:p w14:paraId="186664E2" w14:textId="5678C30C" w:rsidR="001A1EEE" w:rsidRPr="000122A9" w:rsidRDefault="001A1EEE" w:rsidP="000122A9">
      <w:pPr>
        <w:spacing w:after="0" w:line="360" w:lineRule="auto"/>
        <w:rPr>
          <w:rFonts w:eastAsia="Andale Sans UI" w:cstheme="minorHAnsi"/>
          <w:bCs/>
          <w:kern w:val="3"/>
          <w:sz w:val="24"/>
          <w:szCs w:val="24"/>
        </w:rPr>
      </w:pPr>
      <w:r w:rsidRPr="000F36D6">
        <w:rPr>
          <w:rFonts w:eastAsia="Andale Sans UI" w:cstheme="minorHAnsi"/>
          <w:b/>
          <w:kern w:val="3"/>
          <w:sz w:val="24"/>
          <w:szCs w:val="24"/>
        </w:rPr>
        <w:t>Przewodniczący R</w:t>
      </w:r>
      <w:r w:rsidR="00C03A83" w:rsidRPr="000F36D6">
        <w:rPr>
          <w:rFonts w:eastAsia="Andale Sans UI" w:cstheme="minorHAnsi"/>
          <w:b/>
          <w:kern w:val="3"/>
          <w:sz w:val="24"/>
          <w:szCs w:val="24"/>
        </w:rPr>
        <w:t>M</w:t>
      </w:r>
      <w:r w:rsidR="00C03A83" w:rsidRPr="000122A9">
        <w:rPr>
          <w:rFonts w:eastAsia="Andale Sans UI" w:cstheme="minorHAnsi"/>
          <w:bCs/>
          <w:kern w:val="3"/>
          <w:sz w:val="24"/>
          <w:szCs w:val="24"/>
        </w:rPr>
        <w:t xml:space="preserve"> odczytał porządek po zmianach:</w:t>
      </w:r>
    </w:p>
    <w:p w14:paraId="4C611BAF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1.  Otwarcie sesji i sprawy regulaminowe.</w:t>
      </w:r>
    </w:p>
    <w:p w14:paraId="446FD873" w14:textId="77777777" w:rsidR="00C00258" w:rsidRPr="000122A9" w:rsidRDefault="00C00258" w:rsidP="000122A9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2.  Sprawdzenie obecności i stwierdzenie kworum.</w:t>
      </w:r>
    </w:p>
    <w:p w14:paraId="11CF7F62" w14:textId="77777777" w:rsidR="00C00258" w:rsidRPr="000122A9" w:rsidRDefault="00C00258" w:rsidP="000122A9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3.  Przyjęcie porządku obrad.</w:t>
      </w:r>
    </w:p>
    <w:p w14:paraId="605690A4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4.  Interpelacje i zapytania.</w:t>
      </w:r>
    </w:p>
    <w:p w14:paraId="73F7CCB3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5.  Informacja Burmistrza Trzciela z działalności międzysesyjnej.</w:t>
      </w:r>
    </w:p>
    <w:p w14:paraId="0474E92A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6.  Przyjęcie protokołu z XXI sesji Rady Miejskiej w Trzcielu.</w:t>
      </w:r>
    </w:p>
    <w:p w14:paraId="1421A6BC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3" w:name="_Hlk69817573"/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7.  Funkcjonowanie Ośrodka Pomocy Społecznej w Gminie Trzciel:</w:t>
      </w:r>
    </w:p>
    <w:p w14:paraId="6A062FCB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a/ sprawozdanie z realizacji zadań za 2020 rok,</w:t>
      </w:r>
    </w:p>
    <w:p w14:paraId="0A64731D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b/ informacja z planu zadań do realizacji w 2021 roku,</w:t>
      </w:r>
    </w:p>
    <w:p w14:paraId="4AA0D662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8. Ocena zasobów pomocy społecznej w oparciu o analizę lokalnej sytuacji społecznej i demograficznej</w:t>
      </w:r>
    </w:p>
    <w:p w14:paraId="174D45F2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9. Sprawozdanie z działalności Środowiskowego Domu Samopomocy w Trzcielu za 2020 rok</w:t>
      </w:r>
    </w:p>
    <w:p w14:paraId="0A810E50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10. Sprawozdanie z realizacji Gminnego Programu Profilaktyki i Rozwiązywania Problemów Alkoholowych oraz Gminnego Programu Przeciwdziałania Narkomanii za 2020 rok</w:t>
      </w:r>
    </w:p>
    <w:p w14:paraId="140ECBC9" w14:textId="7777777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Times New Roman" w:cstheme="minorHAnsi"/>
          <w:sz w:val="24"/>
          <w:szCs w:val="24"/>
          <w:lang w:eastAsia="pl-PL"/>
        </w:rPr>
        <w:t>11.</w:t>
      </w: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Podjęcie uchwały w sprawie: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zmiany uchwały budżetowej Gminy Trzciel na 2021 rok  </w:t>
      </w:r>
      <w:r w:rsidRPr="000122A9">
        <w:rPr>
          <w:rFonts w:eastAsia="Times New Roman" w:cstheme="minorHAnsi"/>
          <w:sz w:val="24"/>
          <w:szCs w:val="24"/>
          <w:lang w:eastAsia="pl-PL"/>
        </w:rPr>
        <w:t xml:space="preserve">– projekt uchwały </w:t>
      </w: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>nr 1</w:t>
      </w:r>
    </w:p>
    <w:p w14:paraId="16ACA4C1" w14:textId="4880CF57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12. Podjęcie uchwały w sprawie: 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zmiany Wieloletniej Prognozy Finansowej Gminy Trzciel na lata 2021 – 2036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projekt uchwały </w:t>
      </w:r>
      <w:r w:rsidRPr="000122A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nr 2</w:t>
      </w:r>
    </w:p>
    <w:p w14:paraId="109F25F5" w14:textId="24CEACF4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13. Podjęcie uchwały w sprawie:</w:t>
      </w:r>
      <w:r w:rsidRPr="000122A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122A9">
        <w:rPr>
          <w:rFonts w:eastAsia="Times New Roman" w:cstheme="minorHAnsi"/>
          <w:sz w:val="24"/>
          <w:szCs w:val="24"/>
          <w:lang w:eastAsia="pl-PL"/>
        </w:rPr>
        <w:t xml:space="preserve">zmiany uchwały Rady Miejskiej w Trzcielu Nr XXI/164/2021 z dnia 25 marca 2021 roku w sprawie: zwolnienia i zwrotu opłaty pobranej od przedsiębiorców za korzystanie z zezwoleń na sprzedaż napojów alkoholowych przeznaczonych do spożycia w miejscu sprzedaży na terenie Gminy Trzciel za rok 2021 – projekt uchwały </w:t>
      </w: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>nr 3</w:t>
      </w:r>
    </w:p>
    <w:bookmarkEnd w:id="3"/>
    <w:p w14:paraId="78394592" w14:textId="1D8EF6B5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14. </w:t>
      </w:r>
      <w:bookmarkStart w:id="4" w:name="_Hlk70686010"/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Zaświadczenia i wolne wnioski</w:t>
      </w:r>
      <w:bookmarkEnd w:id="4"/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,  /korespondencja, terminy posiedzeń Rady Miejskiej/.</w:t>
      </w:r>
    </w:p>
    <w:p w14:paraId="482EDA7D" w14:textId="2FA214BE" w:rsidR="00C00258" w:rsidRPr="000122A9" w:rsidRDefault="00C00258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15.</w:t>
      </w:r>
      <w:r w:rsidRPr="000122A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Zakończenie sesji.</w:t>
      </w:r>
      <w:r w:rsidRPr="000122A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</w:t>
      </w:r>
    </w:p>
    <w:p w14:paraId="71DF7E8B" w14:textId="52E4238C" w:rsidR="00C03A83" w:rsidRPr="000122A9" w:rsidRDefault="00C03A83" w:rsidP="000122A9">
      <w:pPr>
        <w:spacing w:after="0" w:line="360" w:lineRule="auto"/>
        <w:rPr>
          <w:rFonts w:cstheme="minorHAnsi"/>
          <w:sz w:val="24"/>
          <w:szCs w:val="24"/>
        </w:rPr>
      </w:pPr>
    </w:p>
    <w:p w14:paraId="1A8FD2D5" w14:textId="5400265F" w:rsidR="00211F66" w:rsidRPr="000122A9" w:rsidRDefault="00211F66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Porządek obrad – załącznik nr 7 do protokołu </w:t>
      </w:r>
    </w:p>
    <w:p w14:paraId="153482EF" w14:textId="77777777" w:rsidR="00211F66" w:rsidRPr="000122A9" w:rsidRDefault="00211F66" w:rsidP="000122A9">
      <w:pPr>
        <w:spacing w:after="0" w:line="360" w:lineRule="auto"/>
        <w:rPr>
          <w:rFonts w:cstheme="minorHAnsi"/>
          <w:sz w:val="24"/>
          <w:szCs w:val="24"/>
        </w:rPr>
      </w:pPr>
    </w:p>
    <w:p w14:paraId="2CB1B52F" w14:textId="77777777" w:rsidR="00CF1D5E" w:rsidRPr="000122A9" w:rsidRDefault="00CF1D5E" w:rsidP="000122A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kern w:val="3"/>
          <w:sz w:val="24"/>
          <w:szCs w:val="24"/>
          <w:u w:val="single"/>
        </w:rPr>
        <w:t>Ad.4:</w:t>
      </w:r>
    </w:p>
    <w:p w14:paraId="3880AA09" w14:textId="77777777" w:rsidR="00CF1D5E" w:rsidRPr="000122A9" w:rsidRDefault="00CF1D5E" w:rsidP="000122A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Interpelacje i zapytania radnych</w:t>
      </w:r>
    </w:p>
    <w:p w14:paraId="3B07EC91" w14:textId="77777777" w:rsidR="00CF1D5E" w:rsidRPr="000122A9" w:rsidRDefault="00CF1D5E" w:rsidP="000122A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</w:p>
    <w:p w14:paraId="3A0B5396" w14:textId="10EFCCC9" w:rsidR="00CF1D5E" w:rsidRPr="000122A9" w:rsidRDefault="00CF1D5E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Przewodniczący</w:t>
      </w:r>
      <w:r w:rsidR="00D54FD3" w:rsidRPr="000122A9">
        <w:rPr>
          <w:rFonts w:eastAsia="Andale Sans UI" w:cstheme="minorHAnsi"/>
          <w:b/>
          <w:bCs/>
          <w:kern w:val="3"/>
          <w:sz w:val="24"/>
          <w:szCs w:val="24"/>
        </w:rPr>
        <w:t xml:space="preserve"> RM</w:t>
      </w: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 xml:space="preserve"> </w:t>
      </w:r>
      <w:r w:rsidRPr="000122A9">
        <w:rPr>
          <w:rFonts w:eastAsia="Andale Sans UI" w:cstheme="minorHAnsi"/>
          <w:bCs/>
          <w:kern w:val="3"/>
          <w:sz w:val="24"/>
          <w:szCs w:val="24"/>
        </w:rPr>
        <w:t xml:space="preserve">poinformował radnych o możliwości złożenia interpelacji i wniosków na przygotowanych drukach. Odpowiedzi zostaną udzielone w formie pisemnej w terminie późniejszym 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zgodnie z art. 24 ust. 6 ustawy o samorządzie gminnym.</w:t>
      </w:r>
    </w:p>
    <w:p w14:paraId="5F928452" w14:textId="77777777" w:rsidR="00CF1D5E" w:rsidRPr="000122A9" w:rsidRDefault="00CF1D5E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</w:p>
    <w:p w14:paraId="12EB2E09" w14:textId="77777777" w:rsidR="00CF1D5E" w:rsidRPr="000122A9" w:rsidRDefault="00CF1D5E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Ad.5:</w:t>
      </w:r>
    </w:p>
    <w:p w14:paraId="6351C67D" w14:textId="5A900619" w:rsidR="00CF1D5E" w:rsidRPr="000122A9" w:rsidRDefault="00CF1D5E" w:rsidP="000122A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</w:rPr>
        <w:t>Informacja Burmistrza Trzciela z działalności międzysesyjnej.</w:t>
      </w:r>
    </w:p>
    <w:p w14:paraId="6246C712" w14:textId="77777777" w:rsidR="00D54FD3" w:rsidRPr="000122A9" w:rsidRDefault="00D54FD3" w:rsidP="000122A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</w:p>
    <w:p w14:paraId="0B573C51" w14:textId="498DF6FA" w:rsidR="00CF1D5E" w:rsidRPr="000122A9" w:rsidRDefault="00CF1D5E" w:rsidP="000122A9">
      <w:pPr>
        <w:spacing w:after="0" w:line="360" w:lineRule="auto"/>
        <w:rPr>
          <w:rFonts w:cstheme="minorHAnsi"/>
          <w:sz w:val="24"/>
          <w:szCs w:val="24"/>
        </w:rPr>
      </w:pPr>
      <w:r w:rsidRPr="000F36D6">
        <w:rPr>
          <w:rFonts w:cstheme="minorHAnsi"/>
          <w:b/>
          <w:bCs/>
          <w:sz w:val="24"/>
          <w:szCs w:val="24"/>
        </w:rPr>
        <w:t>Przewodniczący RM</w:t>
      </w:r>
      <w:r w:rsidRPr="000122A9">
        <w:rPr>
          <w:rFonts w:cstheme="minorHAnsi"/>
          <w:sz w:val="24"/>
          <w:szCs w:val="24"/>
        </w:rPr>
        <w:t xml:space="preserve"> – przypomniał, że punkt </w:t>
      </w:r>
      <w:r w:rsidR="00211F66" w:rsidRPr="000122A9">
        <w:rPr>
          <w:rFonts w:cstheme="minorHAnsi"/>
          <w:sz w:val="24"/>
          <w:szCs w:val="24"/>
        </w:rPr>
        <w:t>„Informacja Burmistrza Trzciela z działalności międzysesyjnej” został przeniesiony na posiedzenie wspólne komisji stałych w dniu dzisiejszym.</w:t>
      </w:r>
    </w:p>
    <w:p w14:paraId="0A516EE2" w14:textId="77777777" w:rsidR="00211F66" w:rsidRPr="000122A9" w:rsidRDefault="00211F6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lastRenderedPageBreak/>
        <w:t>Ad.6:</w:t>
      </w:r>
    </w:p>
    <w:p w14:paraId="71178434" w14:textId="7859D5E9" w:rsidR="00211F66" w:rsidRPr="000122A9" w:rsidRDefault="00211F6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Przyjęcie protokołu z XXI sesji Rady Miejskiej w Trzcielu.</w:t>
      </w:r>
    </w:p>
    <w:p w14:paraId="2E37B042" w14:textId="77777777" w:rsidR="00211F66" w:rsidRPr="000F36D6" w:rsidRDefault="00211F6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2971A713" w14:textId="56E7581B" w:rsidR="00211F66" w:rsidRPr="000122A9" w:rsidRDefault="00211F66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  <w:r w:rsidRPr="000F36D6">
        <w:rPr>
          <w:rFonts w:eastAsia="Andale Sans UI" w:cstheme="minorHAnsi"/>
          <w:b/>
          <w:bCs/>
          <w:kern w:val="3"/>
          <w:sz w:val="24"/>
          <w:szCs w:val="24"/>
          <w:lang w:bidi="fa-IR"/>
        </w:rPr>
        <w:t>Przewodniczący R</w:t>
      </w:r>
      <w:r w:rsidR="00D54FD3" w:rsidRPr="000F36D6">
        <w:rPr>
          <w:rFonts w:eastAsia="Andale Sans UI" w:cstheme="minorHAnsi"/>
          <w:b/>
          <w:bCs/>
          <w:kern w:val="3"/>
          <w:sz w:val="24"/>
          <w:szCs w:val="24"/>
          <w:lang w:bidi="fa-IR"/>
        </w:rPr>
        <w:t>M</w:t>
      </w:r>
      <w:r w:rsidRPr="000122A9">
        <w:rPr>
          <w:rFonts w:eastAsia="Andale Sans UI" w:cstheme="minorHAnsi"/>
          <w:kern w:val="3"/>
          <w:sz w:val="24"/>
          <w:szCs w:val="24"/>
          <w:lang w:bidi="fa-IR"/>
        </w:rPr>
        <w:t xml:space="preserve"> poinformował, że protokół z poprzedniej sesji jest zgodny z jej przebiegiem i był wyłożony do wglądu w biurze Rady, a w dniu sesji</w:t>
      </w:r>
      <w:r w:rsidRPr="000122A9">
        <w:rPr>
          <w:rFonts w:cstheme="minorHAnsi"/>
          <w:sz w:val="24"/>
          <w:szCs w:val="24"/>
        </w:rPr>
        <w:t xml:space="preserve"> na stoliku protokolanta</w:t>
      </w:r>
      <w:r w:rsidRPr="000122A9">
        <w:rPr>
          <w:rFonts w:eastAsia="Andale Sans UI" w:cstheme="minorHAnsi"/>
          <w:kern w:val="3"/>
          <w:sz w:val="24"/>
          <w:szCs w:val="24"/>
          <w:lang w:bidi="fa-IR"/>
        </w:rPr>
        <w:t>.</w:t>
      </w:r>
    </w:p>
    <w:p w14:paraId="0823483E" w14:textId="612ACA71" w:rsidR="00211F66" w:rsidRPr="000122A9" w:rsidRDefault="00211F66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Radni nie zgłosili uwag do protokołu, wobec czego Przewodniczący Rady poddał pod imienne głosowanie przyjęcie protokołu. Udział w głosowaniu wzięło 1</w:t>
      </w:r>
      <w:r w:rsidR="00D54FD3"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4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 radnych, za przyjęciem protokołu głosowało </w:t>
      </w:r>
      <w:r w:rsidRPr="000122A9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1</w:t>
      </w:r>
      <w:r w:rsidR="006C2063" w:rsidRPr="000122A9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4</w:t>
      </w:r>
      <w:r w:rsidRPr="000122A9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 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radnych, przeciw 0 radnych, wstrzymujących się </w:t>
      </w:r>
      <w:r w:rsidRPr="000122A9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 0 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radnych</w:t>
      </w:r>
      <w:r w:rsidR="006C2063"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, nieobecny 1 radny</w:t>
      </w:r>
      <w:r w:rsidRPr="000122A9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.</w:t>
      </w:r>
    </w:p>
    <w:p w14:paraId="4C9718D0" w14:textId="658629AA" w:rsidR="00211F66" w:rsidRPr="000122A9" w:rsidRDefault="00211F66" w:rsidP="000122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122A9">
        <w:rPr>
          <w:rFonts w:cstheme="minorHAnsi"/>
          <w:color w:val="000000"/>
          <w:sz w:val="24"/>
          <w:szCs w:val="24"/>
        </w:rPr>
        <w:t xml:space="preserve">Imienny wykaz głosowania stanowi -  załącznik nr 8 do niniejszego protokołu. </w:t>
      </w:r>
    </w:p>
    <w:p w14:paraId="5B9FB66F" w14:textId="77777777" w:rsidR="00211F66" w:rsidRPr="000122A9" w:rsidRDefault="00211F66" w:rsidP="000122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926961F" w14:textId="7A355F74" w:rsidR="00211F66" w:rsidRPr="000122A9" w:rsidRDefault="00211F66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W wyniku głosowania protokół Nr XXI/2021 został przyjęty jednogłośnie przez Radę Miejską w Trzcielu.</w:t>
      </w:r>
    </w:p>
    <w:p w14:paraId="6C9BD289" w14:textId="30E8B31A" w:rsidR="00211F66" w:rsidRPr="000122A9" w:rsidRDefault="00211F66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0A7433D1" w14:textId="5287DCD5" w:rsidR="00211F66" w:rsidRPr="000122A9" w:rsidRDefault="00211F6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Ad.7:</w:t>
      </w:r>
    </w:p>
    <w:p w14:paraId="335691A2" w14:textId="77777777" w:rsidR="00211F66" w:rsidRPr="000122A9" w:rsidRDefault="00211F66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Funkcjonowanie Ośrodka Pomocy Społecznej w Gminie Trzciel:</w:t>
      </w:r>
    </w:p>
    <w:p w14:paraId="1B1DB74A" w14:textId="77777777" w:rsidR="00211F66" w:rsidRPr="000122A9" w:rsidRDefault="00211F66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a/ sprawozdanie z realizacji zadań za 2020 rok,</w:t>
      </w:r>
    </w:p>
    <w:p w14:paraId="5E0D57A4" w14:textId="0C3ABCAC" w:rsidR="00211F66" w:rsidRPr="000122A9" w:rsidRDefault="00211F66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b/ informacja z planu zadań do realizacji w 2021 roku,</w:t>
      </w:r>
    </w:p>
    <w:p w14:paraId="412FB1AB" w14:textId="78252BCE" w:rsidR="00211F66" w:rsidRDefault="00A161F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0122A9">
        <w:rPr>
          <w:rFonts w:eastAsia="Andale Sans UI" w:cstheme="minorHAnsi"/>
          <w:kern w:val="3"/>
          <w:sz w:val="24"/>
          <w:szCs w:val="24"/>
        </w:rPr>
        <w:t>- załącznik nr 9 do niniejszego protokołu.</w:t>
      </w:r>
    </w:p>
    <w:p w14:paraId="450E830F" w14:textId="77777777" w:rsidR="000F36D6" w:rsidRPr="000122A9" w:rsidRDefault="000F36D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14:paraId="2135DB6F" w14:textId="60A1CCF3" w:rsidR="00211F66" w:rsidRPr="000122A9" w:rsidRDefault="00211F6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F36D6">
        <w:rPr>
          <w:rFonts w:eastAsia="Andale Sans UI" w:cstheme="minorHAnsi"/>
          <w:b/>
          <w:bCs/>
          <w:kern w:val="3"/>
          <w:sz w:val="24"/>
          <w:szCs w:val="24"/>
        </w:rPr>
        <w:t>Przewodniczący RM</w:t>
      </w:r>
      <w:r w:rsidRPr="000122A9">
        <w:rPr>
          <w:rFonts w:eastAsia="Andale Sans UI" w:cstheme="minorHAnsi"/>
          <w:kern w:val="3"/>
          <w:sz w:val="24"/>
          <w:szCs w:val="24"/>
        </w:rPr>
        <w:t xml:space="preserve"> poinformował, że sprawozdanie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Ośrodka Pomocy Społecznej w Gminie Trzciel zostało bardzo szczegółowo przedstawion</w:t>
      </w:r>
      <w:r w:rsidR="00D54FD3" w:rsidRPr="000122A9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omówion</w:t>
      </w:r>
      <w:r w:rsidR="00D54FD3" w:rsidRPr="000122A9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 posiedzeniu komisji wspólnej w dniu dzisiejszym.</w:t>
      </w:r>
    </w:p>
    <w:p w14:paraId="191D07A5" w14:textId="77777777" w:rsidR="00211F66" w:rsidRPr="000122A9" w:rsidRDefault="00211F6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B1C8916" w14:textId="209AFF62" w:rsidR="00211F66" w:rsidRPr="000122A9" w:rsidRDefault="00211F6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bookmarkStart w:id="5" w:name="_Hlk70685623"/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Ad.8:</w:t>
      </w:r>
    </w:p>
    <w:bookmarkEnd w:id="5"/>
    <w:p w14:paraId="75441642" w14:textId="2BDD30D0" w:rsidR="00211F66" w:rsidRPr="000122A9" w:rsidRDefault="00211F6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Ocena zasobów pomocy społecznej w oparciu o analizę lokalnej sytuacji społecznej i demograficznej.</w:t>
      </w:r>
    </w:p>
    <w:p w14:paraId="5FA653C2" w14:textId="0AE81C29" w:rsidR="008E1C92" w:rsidRPr="000122A9" w:rsidRDefault="008E1C92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34BB603" w14:textId="4DA47CA7" w:rsidR="00A161F8" w:rsidRPr="000122A9" w:rsidRDefault="00A161F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r w:rsidRPr="000F36D6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Przewodniczący RM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 przypomniał o szczegółowym omówieniu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oceny zasobów pomocy społecznej w oparciu o analizę lokalnej sytuacji społecznej i demograficznej podczas 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posiedzenia Komisji Wspólnej</w:t>
      </w: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 Rady Miejskiej w Trzcielu w dniu dzisiejszym.</w:t>
      </w:r>
    </w:p>
    <w:p w14:paraId="4A925C64" w14:textId="77777777" w:rsidR="00A161F8" w:rsidRPr="000122A9" w:rsidRDefault="00A161F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6BEF5738" w14:textId="298DB582" w:rsidR="00A161F8" w:rsidRPr="000122A9" w:rsidRDefault="00A161F8" w:rsidP="000122A9">
      <w:pPr>
        <w:spacing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lastRenderedPageBreak/>
        <w:t xml:space="preserve">Rada Miejska w Trzcielu głosowała nad opinią w sprawie: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Zasobów pomocy społecznej w oparciu o analizę lokalnej sytuacji społecznej i demograficznej oraz p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rzyjęcia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sprawozdania z działalności Ośrodka Pomocy Społecznej w Trzcielu za 2020 rok. </w:t>
      </w:r>
    </w:p>
    <w:p w14:paraId="5E3F4B77" w14:textId="77777777" w:rsidR="00A161F8" w:rsidRPr="000122A9" w:rsidRDefault="00A161F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3D3F04FF" w14:textId="77777777" w:rsidR="00A161F8" w:rsidRPr="000122A9" w:rsidRDefault="00A161F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</w:pPr>
    </w:p>
    <w:p w14:paraId="35AF92A3" w14:textId="7A9D2B23" w:rsidR="00A161F8" w:rsidRPr="000122A9" w:rsidRDefault="00A161F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Za: 1</w:t>
      </w:r>
      <w:r w:rsidR="006C2063"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4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 Nieobecni: </w:t>
      </w:r>
      <w:r w:rsidR="006C2063"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1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="000122A9"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osoba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Pr="000122A9">
        <w:rPr>
          <w:rFonts w:eastAsia="Andale Sans UI" w:cstheme="minorHAnsi"/>
          <w:bCs/>
          <w:kern w:val="3"/>
          <w:sz w:val="24"/>
          <w:szCs w:val="24"/>
        </w:rPr>
        <w:t>– załącznik nr  10 do protokołu.</w:t>
      </w:r>
    </w:p>
    <w:p w14:paraId="2B99558D" w14:textId="77777777" w:rsidR="00A161F8" w:rsidRPr="000122A9" w:rsidRDefault="00A161F8" w:rsidP="000122A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9FF584E" w14:textId="370F6654" w:rsidR="00A161F8" w:rsidRPr="000122A9" w:rsidRDefault="00A161F8" w:rsidP="000122A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Rada Miejska w Trzcielu opiniuje pozytywnie zasoby pomocy społecznej w oparciu o analizę lokalnej sytuacji społecznej i demograficznej oraz sprawozdanie z działalności Ośrodka Pomocy Społecznej w Trzcielu za 2019 rok </w:t>
      </w:r>
      <w:r w:rsidRPr="000122A9">
        <w:rPr>
          <w:rFonts w:eastAsia="Andale Sans UI" w:cstheme="minorHAnsi"/>
          <w:bCs/>
          <w:kern w:val="3"/>
          <w:sz w:val="24"/>
          <w:szCs w:val="24"/>
        </w:rPr>
        <w:t>– załącznik nr  11 do protokołu.</w:t>
      </w:r>
    </w:p>
    <w:p w14:paraId="274B9C74" w14:textId="77777777" w:rsidR="006C2063" w:rsidRPr="000122A9" w:rsidRDefault="006C2063" w:rsidP="000122A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9801413" w14:textId="62F145F3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Ad.9:</w:t>
      </w:r>
    </w:p>
    <w:p w14:paraId="226ACD84" w14:textId="04AD9812" w:rsidR="00211F66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Sprawozdanie z działalności Środowiskowego Domu Samopomocy w Trzcielu za 2020 rok</w:t>
      </w:r>
      <w:r w:rsidR="00EB6704"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załącznik nr 12 do protokołu</w:t>
      </w:r>
    </w:p>
    <w:p w14:paraId="265A59EF" w14:textId="77777777" w:rsidR="006C2063" w:rsidRPr="000F36D6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68AA1CFC" w14:textId="086B52E7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r w:rsidRPr="000F36D6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Przewodniczący RM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 przypomniał o szczegółowym omówieniu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sprawozdania z działalności Środowiskowego Domu Samopomocy w Trzcielu za 2020 rok  podczas 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posiedzenia Komisji Wspólnej</w:t>
      </w: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 Rady Miejskiej w Trzcielu w dniu dzisiejszym.</w:t>
      </w:r>
    </w:p>
    <w:p w14:paraId="1BAD62A2" w14:textId="77777777" w:rsidR="00211F66" w:rsidRPr="000122A9" w:rsidRDefault="00211F6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14:paraId="05AA142E" w14:textId="1AC383AD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Ad.10:</w:t>
      </w:r>
    </w:p>
    <w:p w14:paraId="76818539" w14:textId="588244C2" w:rsidR="006C2063" w:rsidRPr="000122A9" w:rsidRDefault="006C2063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Sprawozdanie z realizacji Gminnego Programu Profilaktyki i Rozwiązywania Problemów Alkoholowych oraz Gminnego Programu Przeciwdziałania Narkomanii za 2020 rok</w:t>
      </w:r>
      <w:r w:rsidR="00EB6704"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załącznik nr 13 do protokołu </w:t>
      </w:r>
    </w:p>
    <w:p w14:paraId="599F3107" w14:textId="77777777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</w:p>
    <w:p w14:paraId="09AC3378" w14:textId="4FB1A306" w:rsidR="006C2063" w:rsidRPr="000122A9" w:rsidRDefault="006C2063" w:rsidP="000122A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F36D6">
        <w:rPr>
          <w:rFonts w:eastAsia="Andale Sans UI" w:cstheme="minorHAnsi"/>
          <w:b/>
          <w:bCs/>
          <w:kern w:val="3"/>
          <w:sz w:val="24"/>
          <w:szCs w:val="24"/>
        </w:rPr>
        <w:t>Przewodniczący RM</w:t>
      </w:r>
      <w:r w:rsidRPr="000122A9">
        <w:rPr>
          <w:rFonts w:eastAsia="Andale Sans UI" w:cstheme="minorHAnsi"/>
          <w:kern w:val="3"/>
          <w:sz w:val="24"/>
          <w:szCs w:val="24"/>
        </w:rPr>
        <w:t xml:space="preserve"> poinformował, że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sprawozdanie z realizacji Gminnego Programu Profilaktyki i Rozwiązywania Problemów Alkoholowych oraz Gminnego Programu Przeciwdziałania Narkomanii za 2020 rok  zostało bardzo szczegółowo przedstawiono i omówiono na posiedzeniu komisji wspólnej w dniu dzisiejszym.</w:t>
      </w:r>
    </w:p>
    <w:p w14:paraId="6A2BC47C" w14:textId="6D8A238A" w:rsidR="00211F66" w:rsidRDefault="00211F66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678250E1" w14:textId="77777777" w:rsidR="000936DD" w:rsidRPr="000122A9" w:rsidRDefault="000936DD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47B6F7D5" w14:textId="29EE0663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lastRenderedPageBreak/>
        <w:t>Ad.11:</w:t>
      </w:r>
    </w:p>
    <w:p w14:paraId="2B77DEB4" w14:textId="1AD6AFA6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Podjęcie uchwały w sprawie: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zmiany uchwały budżetowej Gminy Trzciel na 2021 rok  </w:t>
      </w:r>
      <w:r w:rsidRPr="000122A9">
        <w:rPr>
          <w:rFonts w:eastAsia="Times New Roman" w:cstheme="minorHAnsi"/>
          <w:sz w:val="24"/>
          <w:szCs w:val="24"/>
          <w:lang w:eastAsia="pl-PL"/>
        </w:rPr>
        <w:t xml:space="preserve">– projekt uchwały </w:t>
      </w: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>nr 1</w:t>
      </w:r>
      <w:r w:rsidR="00EB6704" w:rsidRPr="000122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7B85E4F" w14:textId="4280FBD6" w:rsidR="006C2063" w:rsidRPr="00B25F12" w:rsidRDefault="006C2063" w:rsidP="004B39B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u w:val="single"/>
        </w:rPr>
      </w:pP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Skarbnik Gminy Renata Kopeć </w:t>
      </w:r>
      <w:r w:rsidR="00B25F12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25F12" w:rsidRPr="00B25F12">
        <w:rPr>
          <w:rFonts w:eastAsia="Times New Roman" w:cstheme="minorHAnsi"/>
          <w:sz w:val="24"/>
          <w:szCs w:val="24"/>
          <w:lang w:eastAsia="pl-PL"/>
        </w:rPr>
        <w:t>„ W projekcie tej uchwały dokonujemy zmiany w dochodach i wydatkach budżetu, zwiększamy dochody o dziesięć tysięcy i dziesięć złotych,</w:t>
      </w:r>
      <w:r w:rsidR="004B39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5F12" w:rsidRPr="00B25F12">
        <w:rPr>
          <w:rFonts w:eastAsia="Times New Roman" w:cstheme="minorHAnsi"/>
          <w:sz w:val="24"/>
          <w:szCs w:val="24"/>
          <w:lang w:eastAsia="pl-PL"/>
        </w:rPr>
        <w:t>natomiast wydatki o kwotę czterdzieści pięć tysięcy i dziesięć złoty.</w:t>
      </w:r>
      <w:r w:rsidR="004B39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5F12" w:rsidRPr="00B25F12">
        <w:rPr>
          <w:rFonts w:eastAsia="Times New Roman" w:cstheme="minorHAnsi"/>
          <w:sz w:val="24"/>
          <w:szCs w:val="24"/>
          <w:lang w:eastAsia="pl-PL"/>
        </w:rPr>
        <w:t>W związku z tymi zmianami zwiększamy deficyt budżetu o trzydzieści pięć tysięcy złotych i deficyt ten zostanie pokryty przychodami budżetu z wolnych środków.</w:t>
      </w:r>
      <w:r w:rsidR="004B39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5F12" w:rsidRPr="00B25F12">
        <w:rPr>
          <w:rFonts w:eastAsia="Times New Roman" w:cstheme="minorHAnsi"/>
          <w:sz w:val="24"/>
          <w:szCs w:val="24"/>
          <w:lang w:eastAsia="pl-PL"/>
        </w:rPr>
        <w:t>W dochodach proponujemy zwiększenia o kwotę trzy tysiące i dziesięć złotych z tytułu rekompensaty utraconych dochodów opłaty targowej za niepobieranie tej opłaty targowej w 2021 roku są to środki z Ministerstwa Finansów z Funduszu Przeciwdziałania COVID-19.</w:t>
      </w:r>
      <w:r w:rsidR="004B39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5F12" w:rsidRPr="00B25F12">
        <w:rPr>
          <w:rFonts w:eastAsia="Times New Roman" w:cstheme="minorHAnsi"/>
          <w:sz w:val="24"/>
          <w:szCs w:val="24"/>
          <w:lang w:eastAsia="pl-PL"/>
        </w:rPr>
        <w:t>Kolejna zmiana w dochodach to zwiększamy dotację na inne formy wychowania przedszkolnego w kwocie tysiąc czterysta siedemdziesiąt jeden złotych,</w:t>
      </w:r>
      <w:r w:rsidR="004B39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5F12" w:rsidRPr="00B25F12">
        <w:rPr>
          <w:rFonts w:eastAsia="Times New Roman" w:cstheme="minorHAnsi"/>
          <w:sz w:val="24"/>
          <w:szCs w:val="24"/>
          <w:lang w:eastAsia="pl-PL"/>
        </w:rPr>
        <w:t>natomiast zmniejszamy dotacje na wychowanie przedszkolne o kwotę tysiąc czterysta siedemdziesiąt jeden złotych. Wprowadzamy również do dochodów kwotę siedem tysięcy są to środki z Funduszu Przeciwdziałania COVID-19 na realizację programu "Wspieraj Seniora". Natomiast w wydatkach wprowadzamy zwiększenie wydatków na zakup energii elektrycznej na Ochotnicze Straże Pożarnicze w kwocie dziesięć tysięcy i dziesięć złotych.</w:t>
      </w:r>
      <w:r w:rsidR="004B39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5F12" w:rsidRPr="00B25F12">
        <w:rPr>
          <w:rFonts w:eastAsia="Times New Roman" w:cstheme="minorHAnsi"/>
          <w:sz w:val="24"/>
          <w:szCs w:val="24"/>
          <w:lang w:eastAsia="pl-PL"/>
        </w:rPr>
        <w:t>Zmniejszamy wynagrodzenia nauczycieli przedszkola w związku ze zmniejszeniem dotacji o kwotę tysiąc czterysta siedemdziesiąt jeden złotych. Zwiększamy dotację podmiotową dla Punktu Przedszkolnego w Lutolu Suchym z tytułu zwiększenia dotacji o kwotę tysiąc czterysta siedemdziesiąt jeden złotych. Wprowadzamy wydatki z Funduszu Przeciwdziałania COVID na realizację  "Wspieraj Seniora" w kwocie siedem tysięcy, wprowadzamy kwotę dwadzieścia osiem tysięcy na usługę przystosowania słupów oświetleniowych do iluminacji świątecznych  w wysokości dwadzieścia osiem tysięcy</w:t>
      </w:r>
      <w:r w:rsidR="004B39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5F12" w:rsidRPr="00B25F12">
        <w:rPr>
          <w:rFonts w:eastAsia="Times New Roman" w:cstheme="minorHAnsi"/>
          <w:sz w:val="24"/>
          <w:szCs w:val="24"/>
          <w:lang w:eastAsia="pl-PL"/>
        </w:rPr>
        <w:t>i dokonujemy zmian w ramach Funduszu Sołeckiego polegającego tylko na zmianie klasyfikacji odnośnie montażu klimatyzacji w Sołectwie Brójce i Sołectwie Lutol Mokry na świetlicach wiejskich</w:t>
      </w:r>
      <w:r w:rsidR="004B39BD">
        <w:rPr>
          <w:rFonts w:eastAsia="Times New Roman" w:cstheme="minorHAnsi"/>
          <w:sz w:val="24"/>
          <w:szCs w:val="24"/>
          <w:lang w:eastAsia="pl-PL"/>
        </w:rPr>
        <w:t>”</w:t>
      </w:r>
      <w:r w:rsidR="00B25F12" w:rsidRPr="00B25F12">
        <w:rPr>
          <w:rFonts w:eastAsia="Times New Roman" w:cstheme="minorHAnsi"/>
          <w:sz w:val="24"/>
          <w:szCs w:val="24"/>
          <w:lang w:eastAsia="pl-PL"/>
        </w:rPr>
        <w:t>.</w:t>
      </w:r>
    </w:p>
    <w:p w14:paraId="37928051" w14:textId="403E9653" w:rsidR="00211F66" w:rsidRPr="000122A9" w:rsidRDefault="00211F66" w:rsidP="000122A9">
      <w:pPr>
        <w:spacing w:line="360" w:lineRule="auto"/>
        <w:rPr>
          <w:rFonts w:cstheme="minorHAnsi"/>
          <w:sz w:val="24"/>
          <w:szCs w:val="24"/>
        </w:rPr>
      </w:pPr>
    </w:p>
    <w:p w14:paraId="1CDC8ED8" w14:textId="5F6FE787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bookmarkStart w:id="6" w:name="_Hlk36197259"/>
      <w:r w:rsidRPr="000F36D6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Przewodniczący RM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 poprosił o odczytanie opinii poszczególnych Przewodniczących Komisji Rady Miejskiej w Trzcielu:</w:t>
      </w:r>
    </w:p>
    <w:p w14:paraId="63121430" w14:textId="77777777" w:rsidR="00027D32" w:rsidRPr="000122A9" w:rsidRDefault="00027D32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3F8EAC2C" w14:textId="0AB47247" w:rsidR="00027D32" w:rsidRPr="000122A9" w:rsidRDefault="00027D32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Komisja </w:t>
      </w:r>
      <w:r w:rsidRPr="000122A9">
        <w:rPr>
          <w:rFonts w:eastAsia="Andale Sans UI" w:cstheme="minorHAnsi"/>
          <w:kern w:val="3"/>
          <w:sz w:val="24"/>
          <w:szCs w:val="24"/>
        </w:rPr>
        <w:t>Ekologii, Rolnictwa i Bezpieczeństwa Publicznego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Rady Miejskiej w  Trzcielu –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zaopiniowała </w:t>
      </w:r>
      <w:r w:rsidR="00EB6704"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jednogłośnie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pozytywnie projekt</w:t>
      </w:r>
      <w:r w:rsidR="00EB6704" w:rsidRPr="000122A9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uchwał</w:t>
      </w:r>
      <w:r w:rsidR="00EB6704"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od nr 1 do nr 3. W głosowaniu udział wzięło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5 członków przy 5 osobowym składzie komisji – załącznik nr </w:t>
      </w:r>
      <w:r w:rsidR="00EB6704" w:rsidRPr="000122A9">
        <w:rPr>
          <w:rFonts w:eastAsia="SimSun" w:cstheme="minorHAnsi"/>
          <w:kern w:val="3"/>
          <w:sz w:val="24"/>
          <w:szCs w:val="24"/>
          <w:lang w:eastAsia="zh-CN" w:bidi="hi-IN"/>
        </w:rPr>
        <w:t>14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protokołu</w:t>
      </w:r>
    </w:p>
    <w:p w14:paraId="1EDDC9E2" w14:textId="51DD54AD" w:rsidR="00027D32" w:rsidRPr="000122A9" w:rsidRDefault="00027D32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bookmarkEnd w:id="6"/>
    <w:p w14:paraId="1D4E071C" w14:textId="183F189F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0122A9">
        <w:rPr>
          <w:rFonts w:eastAsia="SimSun" w:cstheme="minorHAnsi"/>
          <w:kern w:val="3"/>
          <w:sz w:val="24"/>
          <w:szCs w:val="24"/>
        </w:rPr>
        <w:t xml:space="preserve">Komisja Rozwoju Gospodarczego, Budżetu, Finansów, Planowania i Pracy, Rady Miejskiej w </w:t>
      </w:r>
      <w:r w:rsidRPr="000122A9">
        <w:rPr>
          <w:rFonts w:eastAsia="Times New Roman" w:cstheme="minorHAnsi"/>
          <w:kern w:val="3"/>
          <w:sz w:val="24"/>
          <w:szCs w:val="24"/>
        </w:rPr>
        <w:t xml:space="preserve">Trzcielu – zaopiniowała </w:t>
      </w:r>
      <w:r w:rsidR="00EB6704" w:rsidRPr="000122A9">
        <w:rPr>
          <w:rFonts w:eastAsia="Times New Roman" w:cstheme="minorHAnsi"/>
          <w:kern w:val="3"/>
          <w:sz w:val="24"/>
          <w:szCs w:val="24"/>
        </w:rPr>
        <w:t xml:space="preserve">jednogłośnie </w:t>
      </w:r>
      <w:r w:rsidRPr="000122A9">
        <w:rPr>
          <w:rFonts w:eastAsia="Times New Roman" w:cstheme="minorHAnsi"/>
          <w:kern w:val="3"/>
          <w:sz w:val="24"/>
          <w:szCs w:val="24"/>
        </w:rPr>
        <w:t>pozytywnie projekt</w:t>
      </w:r>
      <w:r w:rsidR="00EB6704" w:rsidRPr="000122A9">
        <w:rPr>
          <w:rFonts w:eastAsia="Times New Roman" w:cstheme="minorHAnsi"/>
          <w:kern w:val="3"/>
          <w:sz w:val="24"/>
          <w:szCs w:val="24"/>
        </w:rPr>
        <w:t>y</w:t>
      </w:r>
      <w:r w:rsidRPr="000122A9">
        <w:rPr>
          <w:rFonts w:eastAsia="Times New Roman" w:cstheme="minorHAnsi"/>
          <w:kern w:val="3"/>
          <w:sz w:val="24"/>
          <w:szCs w:val="24"/>
        </w:rPr>
        <w:t xml:space="preserve"> uchwał</w:t>
      </w:r>
      <w:r w:rsidR="00EB6704" w:rsidRPr="000122A9">
        <w:rPr>
          <w:rFonts w:eastAsia="Times New Roman" w:cstheme="minorHAnsi"/>
          <w:kern w:val="3"/>
          <w:sz w:val="24"/>
          <w:szCs w:val="24"/>
        </w:rPr>
        <w:t xml:space="preserve"> od nr 1 do nr 3. W głosowaniu udział wzięło</w:t>
      </w:r>
      <w:r w:rsidRPr="000122A9">
        <w:rPr>
          <w:rFonts w:eastAsia="Times New Roman" w:cstheme="minorHAnsi"/>
          <w:kern w:val="3"/>
          <w:sz w:val="24"/>
          <w:szCs w:val="24"/>
        </w:rPr>
        <w:t xml:space="preserve"> </w:t>
      </w:r>
      <w:r w:rsidR="00EB6704" w:rsidRPr="000122A9">
        <w:rPr>
          <w:rFonts w:eastAsia="Times New Roman" w:cstheme="minorHAnsi"/>
          <w:kern w:val="3"/>
          <w:sz w:val="24"/>
          <w:szCs w:val="24"/>
        </w:rPr>
        <w:t xml:space="preserve">5 </w:t>
      </w:r>
      <w:r w:rsidRPr="000122A9">
        <w:rPr>
          <w:rFonts w:eastAsia="Times New Roman" w:cstheme="minorHAnsi"/>
          <w:kern w:val="3"/>
          <w:sz w:val="24"/>
          <w:szCs w:val="24"/>
        </w:rPr>
        <w:t xml:space="preserve">członków przy 5 osobowym składzie komisji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– załącznik nr </w:t>
      </w:r>
      <w:r w:rsidR="00540118" w:rsidRPr="000122A9">
        <w:rPr>
          <w:rFonts w:eastAsia="SimSun" w:cstheme="minorHAnsi"/>
          <w:kern w:val="3"/>
          <w:sz w:val="24"/>
          <w:szCs w:val="24"/>
          <w:lang w:eastAsia="zh-CN" w:bidi="hi-IN"/>
        </w:rPr>
        <w:t>15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protokołu</w:t>
      </w:r>
    </w:p>
    <w:p w14:paraId="55739057" w14:textId="3ECF84BF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14:paraId="24454750" w14:textId="43C44DE1" w:rsidR="00027D32" w:rsidRPr="000122A9" w:rsidRDefault="00027D32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Komisja </w:t>
      </w:r>
      <w:r w:rsidRPr="000122A9">
        <w:rPr>
          <w:rFonts w:eastAsia="Andale Sans UI" w:cstheme="minorHAnsi"/>
          <w:kern w:val="3"/>
          <w:sz w:val="24"/>
          <w:szCs w:val="24"/>
        </w:rPr>
        <w:t>Oświaty, Wychowania i Kultury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Rady Miejskiej w  Trzcielu – zaopiniowała </w:t>
      </w:r>
      <w:r w:rsidR="00540118"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jednogłośnie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pozytywnie projekt</w:t>
      </w:r>
      <w:r w:rsidR="00540118" w:rsidRPr="000122A9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uchwał </w:t>
      </w:r>
      <w:r w:rsidR="00540118"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 nr 1 do nr 3. W głosowaniu udział wzięło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4 członków przy 4 osobowym składzie komisji   – załącznik nr 1</w:t>
      </w:r>
      <w:r w:rsidR="00540118" w:rsidRPr="000122A9">
        <w:rPr>
          <w:rFonts w:eastAsia="SimSun" w:cstheme="minorHAnsi"/>
          <w:kern w:val="3"/>
          <w:sz w:val="24"/>
          <w:szCs w:val="24"/>
          <w:lang w:eastAsia="zh-CN" w:bidi="hi-IN"/>
        </w:rPr>
        <w:t>6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protokołu</w:t>
      </w:r>
    </w:p>
    <w:p w14:paraId="27D584F6" w14:textId="77777777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14:paraId="455AA49D" w14:textId="3667D453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Komisja </w:t>
      </w:r>
      <w:r w:rsidRPr="000122A9">
        <w:rPr>
          <w:rFonts w:eastAsia="Andale Sans UI" w:cstheme="minorHAnsi"/>
          <w:kern w:val="3"/>
          <w:sz w:val="24"/>
          <w:szCs w:val="24"/>
        </w:rPr>
        <w:t>Zdrowia, Opieki Socjalnej i Kultury Fizycznej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Rady Miejskiej w  Trzcielu – zaopiniowała </w:t>
      </w:r>
      <w:r w:rsidR="00540118"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jednogłośnie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pozytywnie projekt</w:t>
      </w:r>
      <w:r w:rsidR="00540118" w:rsidRPr="000122A9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uchwał</w:t>
      </w:r>
      <w:r w:rsidR="00540118"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od nr 1 do nr 3. W głosowaniu udział wzięło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5 członków przy 5 osobowym składzie komisji – załącznik nr </w:t>
      </w:r>
      <w:r w:rsidR="00540118" w:rsidRPr="000122A9">
        <w:rPr>
          <w:rFonts w:eastAsia="SimSun" w:cstheme="minorHAnsi"/>
          <w:kern w:val="3"/>
          <w:sz w:val="24"/>
          <w:szCs w:val="24"/>
          <w:lang w:eastAsia="zh-CN" w:bidi="hi-IN"/>
        </w:rPr>
        <w:t>17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protokołu</w:t>
      </w:r>
    </w:p>
    <w:p w14:paraId="4169ED4F" w14:textId="77777777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14:paraId="6C125F7E" w14:textId="615B2556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bookmarkStart w:id="7" w:name="_Hlk36196337"/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Ze względu na brak uwag Przewodniczący R</w:t>
      </w:r>
      <w:r w:rsidR="00540118"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M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 poddał projekt uchwały pod głosowanie</w:t>
      </w:r>
    </w:p>
    <w:p w14:paraId="17E66162" w14:textId="77777777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7C32A2C5" w14:textId="2CD75DD9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Uchwała Nr X</w:t>
      </w:r>
      <w:r w:rsidR="001B46C4"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XII</w:t>
      </w: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/1</w:t>
      </w:r>
      <w:r w:rsidR="001B46C4"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68</w:t>
      </w: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/202</w:t>
      </w:r>
      <w:r w:rsidR="001B46C4"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1</w:t>
      </w:r>
    </w:p>
    <w:p w14:paraId="3D9B6C48" w14:textId="77777777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</w:p>
    <w:p w14:paraId="0E95E4CB" w14:textId="5D7D0935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0F36D6">
        <w:rPr>
          <w:rFonts w:eastAsia="Andale Sans UI" w:cstheme="minorHAnsi"/>
          <w:kern w:val="3"/>
          <w:sz w:val="24"/>
          <w:szCs w:val="24"/>
          <w:lang w:eastAsia="ja-JP" w:bidi="fa-IR"/>
        </w:rPr>
        <w:t>W sprawie:</w:t>
      </w: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 xml:space="preserve"> </w:t>
      </w:r>
      <w:r w:rsidR="001B46C4" w:rsidRPr="000122A9">
        <w:rPr>
          <w:rFonts w:eastAsia="SimSun" w:cstheme="minorHAnsi"/>
          <w:b/>
          <w:kern w:val="3"/>
          <w:sz w:val="24"/>
          <w:szCs w:val="24"/>
          <w:lang w:eastAsia="zh-CN" w:bidi="hi-IN"/>
        </w:rPr>
        <w:t>zmiany uchwały budżetowej Gminy Trzciel na 2021 rok</w:t>
      </w:r>
      <w:r w:rsidRPr="000122A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– 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załącznik nr 1</w:t>
      </w:r>
      <w:r w:rsidR="001B46C4"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4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27770309" w14:textId="77777777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1BBC2818" w14:textId="1A09844E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  <w:t>Głosowano w sprawie:</w:t>
      </w:r>
      <w:r w:rsidR="001B46C4" w:rsidRPr="000122A9"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="001B46C4"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zmiany uchwały budżetowej Gminy Trzciel na 2021 rok.</w:t>
      </w:r>
    </w:p>
    <w:p w14:paraId="1C5AE08F" w14:textId="737C3310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</w:p>
    <w:p w14:paraId="067E5218" w14:textId="77777777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37202209" w14:textId="08896281" w:rsidR="00E460D8" w:rsidRPr="000122A9" w:rsidRDefault="00E460D8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Za: 14 głosów, Przeciw: 0 głosów, Wstrzymuję się: 0 głosów, Brak głosu: 0 głosów, Nieobecni: 1 osoba – załącznik nr 1</w:t>
      </w:r>
      <w:r w:rsidR="001B46C4"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5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07A083EA" w14:textId="77777777" w:rsidR="000122A9" w:rsidRDefault="000122A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bookmarkStart w:id="8" w:name="_Hlk70685943"/>
      <w:bookmarkEnd w:id="7"/>
    </w:p>
    <w:p w14:paraId="2F131F7F" w14:textId="7A8CD3A6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Ad.12:</w:t>
      </w:r>
    </w:p>
    <w:bookmarkEnd w:id="8"/>
    <w:p w14:paraId="56BCAE91" w14:textId="54B2BC20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Podjęcie uchwały w sprawie: 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zmiany Wieloletniej Prognozy Finansowej Gminy Trzciel na lata 2021 – 2036 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projekt uchwały </w:t>
      </w:r>
      <w:r w:rsidRPr="000122A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nr 2</w:t>
      </w:r>
    </w:p>
    <w:p w14:paraId="67E7FB81" w14:textId="77777777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</w:p>
    <w:p w14:paraId="4E1347B5" w14:textId="700B3168" w:rsidR="006C2063" w:rsidRPr="000401ED" w:rsidRDefault="006C2063" w:rsidP="000401E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u w:val="single"/>
        </w:rPr>
      </w:pP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Skarbnik Gminy Renata Kopeć </w:t>
      </w:r>
      <w:r w:rsidR="000401ED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401ED" w:rsidRPr="000401ED">
        <w:rPr>
          <w:rFonts w:eastAsia="Times New Roman" w:cstheme="minorHAnsi"/>
          <w:sz w:val="24"/>
          <w:szCs w:val="24"/>
          <w:lang w:eastAsia="pl-PL"/>
        </w:rPr>
        <w:t>„ W projekcie tej uchwały dokonujemy zmian w załączniku nr 1 odnośnie Wieloletniej Prognozy Finansowej oraz załączniku nr 2 przedsięwzięcia.</w:t>
      </w:r>
      <w:r w:rsidR="000401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01ED" w:rsidRPr="000401ED">
        <w:rPr>
          <w:rFonts w:eastAsia="Times New Roman" w:cstheme="minorHAnsi"/>
          <w:sz w:val="24"/>
          <w:szCs w:val="24"/>
          <w:lang w:eastAsia="pl-PL"/>
        </w:rPr>
        <w:t>W Wieloletniej Prognozie Finansowej dokonaliśmy zmian zgodnie ze zmianami uchwały budżetowej w dochodach i wydatkach oraz wyniku budżetu, natomiast przedsięwzięć dodaliśmy przedsięwzięcie na zadania z udziałem środków unijnych jest to projekt który będzie realizowany w latach 2022 - 2023 w Ośrodku Pomocy Społecznej pod nazwą "Aktywna integracja w Gminie Trzciel" łączna kwota wydatkowania na ten projekt to trzysta dziewięćdziesiąt osiem tysięcy pięćset dwanaście zł i sześćdziesiąt trzy grosze”.</w:t>
      </w:r>
    </w:p>
    <w:p w14:paraId="7E72663D" w14:textId="77777777" w:rsidR="000401ED" w:rsidRDefault="000401ED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3EFEA3F8" w14:textId="7873683A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Ze względu na brak uwag Przewodniczący RM poddał projekt uchwały pod głosowanie</w:t>
      </w:r>
    </w:p>
    <w:p w14:paraId="49E534B7" w14:textId="77777777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79241F3A" w14:textId="750F9280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Uchwała Nr XXII/169/2021</w:t>
      </w:r>
    </w:p>
    <w:p w14:paraId="79CEF099" w14:textId="77777777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</w:p>
    <w:p w14:paraId="12F11997" w14:textId="07AA01E6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0F36D6">
        <w:rPr>
          <w:rFonts w:eastAsia="Andale Sans UI" w:cstheme="minorHAnsi"/>
          <w:kern w:val="3"/>
          <w:sz w:val="24"/>
          <w:szCs w:val="24"/>
          <w:lang w:eastAsia="ja-JP" w:bidi="fa-IR"/>
        </w:rPr>
        <w:t>W sprawie:</w:t>
      </w: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0122A9">
        <w:rPr>
          <w:rFonts w:eastAsia="SimSun" w:cstheme="minorHAnsi"/>
          <w:b/>
          <w:kern w:val="3"/>
          <w:sz w:val="24"/>
          <w:szCs w:val="24"/>
          <w:lang w:eastAsia="zh-CN" w:bidi="hi-IN"/>
        </w:rPr>
        <w:t>zmiany Wieloletniej Prognozy Finansowej Gminy Trzciel na lata 2021 – 2036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Pr="000122A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– 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załącznik nr 1</w:t>
      </w:r>
      <w:r w:rsidR="00DB4829"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6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466F8102" w14:textId="77777777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3EB50AAF" w14:textId="281B07FD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  <w:t xml:space="preserve">Głosowano w sprawie: </w:t>
      </w:r>
      <w:r w:rsidR="00DB4829"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zmiany Wieloletniej Prognozy Finansowej Gminy Trzciel na lata 2021 – 2036</w:t>
      </w:r>
    </w:p>
    <w:p w14:paraId="4267B710" w14:textId="77777777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</w:p>
    <w:p w14:paraId="1FE6B256" w14:textId="77777777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705458B1" w14:textId="2EA55C4C" w:rsidR="001B46C4" w:rsidRPr="000122A9" w:rsidRDefault="001B46C4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Za: 14 głosów, Przeciw: 0 głosów, Wstrzymuję się: 0 głosów, Brak głosu: 0 głosów, Nieobecni: 1 osoba – załącznik nr 1</w:t>
      </w:r>
      <w:r w:rsidR="00DB4829"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7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101F6EFE" w14:textId="77777777" w:rsidR="000936DD" w:rsidRDefault="000936DD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</w:p>
    <w:p w14:paraId="04FDDDD9" w14:textId="0D65A960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Ad.13:</w:t>
      </w:r>
    </w:p>
    <w:p w14:paraId="77B5180F" w14:textId="1A0BD750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Podjęcie uchwały w sprawie:</w:t>
      </w:r>
      <w:r w:rsidRPr="000122A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bookmarkStart w:id="9" w:name="_Hlk71185346"/>
      <w:r w:rsidRPr="000122A9">
        <w:rPr>
          <w:rFonts w:eastAsia="Times New Roman" w:cstheme="minorHAnsi"/>
          <w:sz w:val="24"/>
          <w:szCs w:val="24"/>
          <w:lang w:eastAsia="pl-PL"/>
        </w:rPr>
        <w:t xml:space="preserve">zmiany uchwały Rady Miejskiej w Trzcielu Nr XXI/164/2021 z dnia 25 marca 2021 roku w sprawie: zwolnienia i zwrotu opłaty pobranej od przedsiębiorców za korzystanie z zezwoleń na sprzedaż napojów alkoholowych przeznaczonych do spożycia w miejscu sprzedaży na terenie Gminy Trzciel za rok 2021 </w:t>
      </w:r>
      <w:bookmarkEnd w:id="9"/>
      <w:r w:rsidRPr="000122A9">
        <w:rPr>
          <w:rFonts w:eastAsia="Times New Roman" w:cstheme="minorHAnsi"/>
          <w:sz w:val="24"/>
          <w:szCs w:val="24"/>
          <w:lang w:eastAsia="pl-PL"/>
        </w:rPr>
        <w:t xml:space="preserve">– projekt uchwały </w:t>
      </w: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>nr 3</w:t>
      </w:r>
    </w:p>
    <w:p w14:paraId="534FD295" w14:textId="77777777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8931C1" w14:textId="49B64B89" w:rsidR="006C2063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>Sekretarz Gminy Jacek Ignorek –</w:t>
      </w:r>
      <w:r w:rsidR="008E29A5" w:rsidRPr="000122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E29A5" w:rsidRPr="000122A9">
        <w:rPr>
          <w:rFonts w:eastAsia="Times New Roman" w:cstheme="minorHAnsi"/>
          <w:sz w:val="24"/>
          <w:szCs w:val="24"/>
          <w:lang w:eastAsia="pl-PL"/>
        </w:rPr>
        <w:t xml:space="preserve">„Szanowni Państwo, na poprzedniej sesji została podjęta uchwała w sprawie zwolnienia i zwrotu opłaty pobranej właśnie za sprzedaż, za zezwolenie na </w:t>
      </w:r>
      <w:r w:rsidR="008E29A5" w:rsidRPr="000122A9">
        <w:rPr>
          <w:rFonts w:eastAsia="Times New Roman" w:cstheme="minorHAnsi"/>
          <w:sz w:val="24"/>
          <w:szCs w:val="24"/>
          <w:lang w:eastAsia="pl-PL"/>
        </w:rPr>
        <w:lastRenderedPageBreak/>
        <w:t xml:space="preserve">sprzedaż napojów alkoholowych. Naszą intencją było zwolnienie całkowite za rok 2021 i ewentualny zwrot opłaty poniesionej jako pierwszej raty do końca stycznia tego roku. Niestety Wojewoda Lubuski nie zgodził się  z taką interpretacją tego przepisu. I stwierdził, że zwolnić możemy tylko na przyszłość, a to co zostało zapłacone do 31 stycznia nie podlega zwrotowi. W związku z tym, że móc zwolnić z opłaty należnej do końca maja i do końca września proponujemy podjęcie uchwały w brzmieniu takim”. </w:t>
      </w:r>
    </w:p>
    <w:p w14:paraId="5B23B1EE" w14:textId="16566C28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8483CA" w14:textId="77777777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Ze względu na brak uwag Przewodniczący RM poddał projekt uchwały pod głosowanie</w:t>
      </w:r>
    </w:p>
    <w:p w14:paraId="73C0AD74" w14:textId="77777777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41CB2983" w14:textId="2875F55B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Uchwała Nr XXII/170/2021</w:t>
      </w:r>
    </w:p>
    <w:p w14:paraId="2A044F7F" w14:textId="77777777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</w:p>
    <w:p w14:paraId="026A8ADD" w14:textId="530B8777" w:rsidR="00DB4829" w:rsidRPr="000122A9" w:rsidRDefault="00DB4829" w:rsidP="000F36D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0F36D6">
        <w:rPr>
          <w:rFonts w:eastAsia="Andale Sans UI" w:cstheme="minorHAnsi"/>
          <w:kern w:val="3"/>
          <w:sz w:val="24"/>
          <w:szCs w:val="24"/>
          <w:lang w:eastAsia="ja-JP" w:bidi="fa-IR"/>
        </w:rPr>
        <w:t>W sprawie:</w:t>
      </w:r>
      <w:r w:rsidRPr="000122A9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0122A9">
        <w:rPr>
          <w:rFonts w:eastAsia="Times New Roman" w:cstheme="minorHAnsi"/>
          <w:b/>
          <w:bCs/>
          <w:sz w:val="24"/>
          <w:szCs w:val="24"/>
          <w:lang w:eastAsia="pl-PL"/>
        </w:rPr>
        <w:t>zmiany uchwały Rady Miejskiej w Trzcielu Nr XXI/164/2021 z dnia 25 marca 2021 roku w sprawie: zwolnienia i zwrotu opłaty pobranej od przedsiębiorców za korzystanie z zezwoleń na sprzedaż napojów alkoholowych przeznaczonych do spożycia w miejscu sprzedaży na terenie Gminy Trzciel za rok 2021</w:t>
      </w:r>
      <w:r w:rsidRPr="000122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Pr="000122A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– </w:t>
      </w: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załącznik nr 18 do protokołu.</w:t>
      </w:r>
    </w:p>
    <w:p w14:paraId="4C5DFDF3" w14:textId="77777777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4CE43FED" w14:textId="4A0EE0E1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  <w:t xml:space="preserve">Głosowano w sprawie: </w:t>
      </w:r>
      <w:r w:rsidRPr="000122A9">
        <w:rPr>
          <w:rFonts w:eastAsia="Times New Roman" w:cstheme="minorHAnsi"/>
          <w:sz w:val="24"/>
          <w:szCs w:val="24"/>
          <w:lang w:eastAsia="pl-PL"/>
        </w:rPr>
        <w:t>zmiany uchwały Rady Miejskiej w Trzcielu Nr XXI/164/2021 z dnia 25 marca 2021 roku w sprawie: zwolnienia i zwrotu opłaty pobranej od przedsiębiorców za korzystanie z zezwoleń na sprzedaż napojów alkoholowych przeznaczonych do spożycia w miejscu sprzedaży na terenie Gminy Trzciel za rok 2021</w:t>
      </w:r>
    </w:p>
    <w:p w14:paraId="6B75401C" w14:textId="77777777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</w:p>
    <w:p w14:paraId="0C296A49" w14:textId="77777777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2BDF2C97" w14:textId="25E3A977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bCs/>
          <w:kern w:val="3"/>
          <w:sz w:val="24"/>
          <w:szCs w:val="24"/>
          <w:lang w:eastAsia="zh-CN" w:bidi="hi-IN"/>
        </w:rPr>
        <w:t>Za: 14 głosów, Przeciw: 0 głosów, Wstrzymuję się: 0 głosów, Brak głosu: 0 głosów, Nieobecni: 1 osoba – załącznik nr 19 do protokołu.</w:t>
      </w:r>
    </w:p>
    <w:p w14:paraId="0C7FE518" w14:textId="29E90190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E548260" w14:textId="4D8D4639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Ad.14:</w:t>
      </w:r>
    </w:p>
    <w:p w14:paraId="3FCBD7F1" w14:textId="58C6AECA" w:rsidR="006C2063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Zaświadczenia i wolne wnioski</w:t>
      </w:r>
    </w:p>
    <w:p w14:paraId="592C5B24" w14:textId="77777777" w:rsidR="000F36D6" w:rsidRPr="000122A9" w:rsidRDefault="000F36D6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91759E0" w14:textId="77777777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F36D6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Sekretarz Gminy Jacek Ignorek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poinformowało dwóch ważnych sprawach:</w:t>
      </w:r>
    </w:p>
    <w:p w14:paraId="739D4E04" w14:textId="6CA55E0A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- pierwsza informacja o maseczkach dla mieszkańców Gminy Trzciel, które są w urzędzie na stanowisku kryzysowym i można zgłaszać się po odbiór,</w:t>
      </w:r>
    </w:p>
    <w:p w14:paraId="1F1594E7" w14:textId="026D426B" w:rsidR="00DB4829" w:rsidRPr="000122A9" w:rsidRDefault="00DB4829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- druga informacja to zakończenie kontroli przez Regionalną Izbę Obrachunkową</w:t>
      </w:r>
      <w:r w:rsidR="006D0ECC"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która </w:t>
      </w:r>
      <w:r w:rsidR="006D0ECC" w:rsidRPr="000122A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zakończyła się wynikiem pozytywnym.</w:t>
      </w:r>
    </w:p>
    <w:p w14:paraId="3499B0A7" w14:textId="071ACFD7" w:rsidR="006D0ECC" w:rsidRPr="000122A9" w:rsidRDefault="006D0ECC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AA41511" w14:textId="0793B7AB" w:rsidR="006D0ECC" w:rsidRPr="000122A9" w:rsidRDefault="006D0ECC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F36D6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Przewodniczący RM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poprosił o odczytanie opinii Komisji Zdrowia, Opieki Socjalnej i Kultury Fizycznej Rady Miejskiej w Trzcielu na temat przyznania nagrody za osiągnięcie wysokich wyników sportowych dla sportowca Grzegorza Hildebranda.</w:t>
      </w:r>
    </w:p>
    <w:p w14:paraId="48F9C1C9" w14:textId="308C0B5F" w:rsidR="006D0ECC" w:rsidRPr="000122A9" w:rsidRDefault="006D0ECC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79CFCB4" w14:textId="18C8D32D" w:rsidR="006D0ECC" w:rsidRPr="000122A9" w:rsidRDefault="006D0ECC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Przewodniczący Komisji Zdrowia, Opieki Socjalnej i Kultury Fizycznej Rady Miejskiej w Trzcielu przeczytał opinię  - załącznik nr 20 do protokołu.</w:t>
      </w:r>
    </w:p>
    <w:p w14:paraId="3D9000ED" w14:textId="77777777" w:rsidR="006C2063" w:rsidRPr="000F36D6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</w:p>
    <w:p w14:paraId="5F2DAB3A" w14:textId="15B1532A" w:rsidR="006C2063" w:rsidRDefault="006D0ECC" w:rsidP="000122A9">
      <w:pPr>
        <w:spacing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F36D6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Przewodniczący RM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poinformował o telefonie od przedstawiciela Komisji Europejskiej na Polskę w sprawie podjęcia przez naszą Radę deklaracji integracji ze środowiskiem LGBT o tolerancji, którą </w:t>
      </w:r>
      <w:r w:rsidR="00E210C4" w:rsidRPr="000122A9">
        <w:rPr>
          <w:rFonts w:eastAsia="SimSun" w:cstheme="minorHAnsi"/>
          <w:kern w:val="3"/>
          <w:sz w:val="24"/>
          <w:szCs w:val="24"/>
          <w:lang w:eastAsia="zh-CN" w:bidi="hi-IN"/>
        </w:rPr>
        <w:t>podjęliśmy</w:t>
      </w: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25 lutego tego roku</w:t>
      </w:r>
      <w:r w:rsidR="00E210C4" w:rsidRPr="000122A9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4ED038FD" w14:textId="77777777" w:rsidR="000F36D6" w:rsidRPr="000122A9" w:rsidRDefault="000F36D6" w:rsidP="000122A9">
      <w:pPr>
        <w:spacing w:line="360" w:lineRule="auto"/>
        <w:rPr>
          <w:rFonts w:cstheme="minorHAnsi"/>
          <w:sz w:val="24"/>
          <w:szCs w:val="24"/>
        </w:rPr>
      </w:pPr>
    </w:p>
    <w:p w14:paraId="490531BA" w14:textId="05D2F2B4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u w:val="single"/>
        </w:rPr>
      </w:pPr>
      <w:r w:rsidRPr="000122A9">
        <w:rPr>
          <w:rFonts w:eastAsia="Andale Sans UI" w:cstheme="minorHAnsi"/>
          <w:b/>
          <w:bCs/>
          <w:kern w:val="3"/>
          <w:sz w:val="24"/>
          <w:szCs w:val="24"/>
          <w:u w:val="single"/>
        </w:rPr>
        <w:t>Ad.15:</w:t>
      </w:r>
    </w:p>
    <w:p w14:paraId="08B58F74" w14:textId="2EF2C82E" w:rsidR="006C2063" w:rsidRPr="000122A9" w:rsidRDefault="006C2063" w:rsidP="000122A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2A9">
        <w:rPr>
          <w:rFonts w:eastAsia="SimSun" w:cstheme="minorHAnsi"/>
          <w:kern w:val="3"/>
          <w:sz w:val="24"/>
          <w:szCs w:val="24"/>
          <w:lang w:eastAsia="zh-CN" w:bidi="hi-IN"/>
        </w:rPr>
        <w:t>Zakończenie sesji.</w:t>
      </w:r>
      <w:r w:rsidRPr="000122A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</w:t>
      </w:r>
    </w:p>
    <w:p w14:paraId="3113E90B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bidi="fa-IR"/>
        </w:rPr>
        <w:t>Wobec wyczerpania obrad sesji, jak również braku głosów w dyskusji,</w:t>
      </w:r>
      <w:r w:rsidRPr="000122A9">
        <w:rPr>
          <w:rFonts w:eastAsia="Andale Sans UI" w:cstheme="minorHAnsi"/>
          <w:b/>
          <w:bCs/>
          <w:kern w:val="3"/>
          <w:sz w:val="24"/>
          <w:szCs w:val="24"/>
          <w:lang w:bidi="fa-IR"/>
        </w:rPr>
        <w:t xml:space="preserve"> Przewodniczący obrad zamknął XXI Sesję Rady Miejskiej w Trzcielu,</w:t>
      </w:r>
      <w:r w:rsidRPr="000122A9">
        <w:rPr>
          <w:rFonts w:eastAsia="Andale Sans UI" w:cstheme="minorHAnsi"/>
          <w:kern w:val="3"/>
          <w:sz w:val="24"/>
          <w:szCs w:val="24"/>
          <w:lang w:bidi="fa-IR"/>
        </w:rPr>
        <w:t xml:space="preserve"> dziękując radnym za przybycie oraz czynny udział w obradach. </w:t>
      </w:r>
    </w:p>
    <w:p w14:paraId="63E01B78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bidi="fa-IR"/>
        </w:rPr>
      </w:pPr>
    </w:p>
    <w:p w14:paraId="278AA795" w14:textId="18A819F6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bidi="fa-IR"/>
        </w:rPr>
        <w:t>Zakończenie sesji nastąpiło o godz. 12.45</w:t>
      </w:r>
    </w:p>
    <w:p w14:paraId="0D4BC291" w14:textId="03F8AFBD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</w:p>
    <w:p w14:paraId="2E73FA6F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</w:p>
    <w:p w14:paraId="325B5249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Na tym protokół zakończono i podpisano.</w:t>
      </w:r>
    </w:p>
    <w:p w14:paraId="74708BD0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</w:p>
    <w:p w14:paraId="1CB0ADD7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bidi="fa-IR"/>
        </w:rPr>
        <w:t xml:space="preserve"> Protokołowała:   </w:t>
      </w:r>
    </w:p>
    <w:p w14:paraId="4109CD93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bidi="fa-IR"/>
        </w:rPr>
        <w:t xml:space="preserve">                                                                     </w:t>
      </w:r>
    </w:p>
    <w:p w14:paraId="30204A48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bidi="fa-IR"/>
        </w:rPr>
        <w:t xml:space="preserve"> Andżelika Kapała                                                                                                          </w:t>
      </w:r>
    </w:p>
    <w:p w14:paraId="61CE89BD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</w:p>
    <w:p w14:paraId="4B8712D8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bidi="fa-IR"/>
        </w:rPr>
        <w:t xml:space="preserve">                                                                                                        Przewodniczący Rady Miejskiej </w:t>
      </w:r>
    </w:p>
    <w:p w14:paraId="17EAB3A0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</w:p>
    <w:p w14:paraId="21F9BBB9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bidi="fa-IR"/>
        </w:rPr>
        <w:t xml:space="preserve">                                                                                                                  Jacek Marciniak      </w:t>
      </w:r>
    </w:p>
    <w:p w14:paraId="04A35D56" w14:textId="77777777" w:rsidR="006C2063" w:rsidRPr="000122A9" w:rsidRDefault="006C2063" w:rsidP="000122A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bidi="fa-IR"/>
        </w:rPr>
      </w:pPr>
    </w:p>
    <w:p w14:paraId="0A405768" w14:textId="77777777" w:rsidR="006C2063" w:rsidRPr="000122A9" w:rsidRDefault="006C2063" w:rsidP="000122A9">
      <w:pPr>
        <w:widowControl w:val="0"/>
        <w:suppressAutoHyphens/>
        <w:autoSpaceDN w:val="0"/>
        <w:spacing w:after="0" w:line="360" w:lineRule="auto"/>
        <w:rPr>
          <w:rFonts w:eastAsia="Andale Sans UI" w:cstheme="minorHAnsi"/>
          <w:kern w:val="3"/>
          <w:sz w:val="24"/>
          <w:szCs w:val="24"/>
          <w:lang w:eastAsia="ja-JP" w:bidi="fa-IR"/>
        </w:rPr>
      </w:pPr>
      <w:r w:rsidRPr="000122A9">
        <w:rPr>
          <w:rFonts w:eastAsia="Andale Sans UI" w:cstheme="minorHAnsi"/>
          <w:kern w:val="3"/>
          <w:sz w:val="24"/>
          <w:szCs w:val="24"/>
          <w:lang w:bidi="fa-IR"/>
        </w:rPr>
        <w:t xml:space="preserve"> </w:t>
      </w:r>
      <w:r w:rsidRPr="000122A9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W </w:t>
      </w:r>
      <w:r w:rsidRPr="000122A9">
        <w:rPr>
          <w:rFonts w:eastAsia="Andale Sans UI" w:cstheme="minorHAnsi"/>
          <w:kern w:val="3"/>
          <w:sz w:val="24"/>
          <w:szCs w:val="24"/>
          <w:lang w:eastAsia="ja-JP" w:bidi="fa-IR"/>
        </w:rPr>
        <w:t>załączeniu do protokołu:</w:t>
      </w:r>
    </w:p>
    <w:p w14:paraId="6165D5DE" w14:textId="77777777" w:rsidR="006C2063" w:rsidRPr="000122A9" w:rsidRDefault="006C2063" w:rsidP="000122A9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ACAA27B" w14:textId="02906136" w:rsidR="006C2063" w:rsidRPr="000122A9" w:rsidRDefault="006C2063" w:rsidP="000122A9">
      <w:pPr>
        <w:spacing w:after="0" w:line="360" w:lineRule="auto"/>
        <w:rPr>
          <w:rFonts w:cstheme="minorHAnsi"/>
          <w:sz w:val="24"/>
          <w:szCs w:val="24"/>
        </w:rPr>
      </w:pPr>
      <w:r w:rsidRPr="000122A9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Materiał audiowizualny dostępny pod adresem:</w:t>
      </w:r>
      <w:r w:rsidR="001F5FC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 </w:t>
      </w:r>
      <w:r w:rsidR="001F5FCA" w:rsidRPr="001F5FC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https://www.youtube.com/watch?v=ZojKB_KdSNw</w:t>
      </w:r>
    </w:p>
    <w:p w14:paraId="32F661D5" w14:textId="77777777" w:rsidR="006C2063" w:rsidRDefault="006C2063" w:rsidP="006C2063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5E4CF2A3" w14:textId="77777777" w:rsidR="006C2063" w:rsidRDefault="006C2063"/>
    <w:sectPr w:rsidR="006C20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A7AC" w14:textId="77777777" w:rsidR="00017EB0" w:rsidRDefault="00017EB0" w:rsidP="00696AB2">
      <w:pPr>
        <w:spacing w:after="0" w:line="240" w:lineRule="auto"/>
      </w:pPr>
      <w:r>
        <w:separator/>
      </w:r>
    </w:p>
  </w:endnote>
  <w:endnote w:type="continuationSeparator" w:id="0">
    <w:p w14:paraId="16FCE137" w14:textId="77777777" w:rsidR="00017EB0" w:rsidRDefault="00017EB0" w:rsidP="0069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502893"/>
      <w:docPartObj>
        <w:docPartGallery w:val="Page Numbers (Bottom of Page)"/>
        <w:docPartUnique/>
      </w:docPartObj>
    </w:sdtPr>
    <w:sdtEndPr/>
    <w:sdtContent>
      <w:p w14:paraId="2428E30C" w14:textId="07EAD6AF" w:rsidR="00696AB2" w:rsidRDefault="00696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299C5" w14:textId="77777777" w:rsidR="00696AB2" w:rsidRDefault="00696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0D96" w14:textId="77777777" w:rsidR="00017EB0" w:rsidRDefault="00017EB0" w:rsidP="00696AB2">
      <w:pPr>
        <w:spacing w:after="0" w:line="240" w:lineRule="auto"/>
      </w:pPr>
      <w:r>
        <w:separator/>
      </w:r>
    </w:p>
  </w:footnote>
  <w:footnote w:type="continuationSeparator" w:id="0">
    <w:p w14:paraId="13D6B8A0" w14:textId="77777777" w:rsidR="00017EB0" w:rsidRDefault="00017EB0" w:rsidP="00696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0B"/>
    <w:rsid w:val="000122A9"/>
    <w:rsid w:val="00017EB0"/>
    <w:rsid w:val="00027D32"/>
    <w:rsid w:val="000401ED"/>
    <w:rsid w:val="000936DD"/>
    <w:rsid w:val="000E340B"/>
    <w:rsid w:val="000F36D6"/>
    <w:rsid w:val="001A1EEE"/>
    <w:rsid w:val="001B46C4"/>
    <w:rsid w:val="001F5FCA"/>
    <w:rsid w:val="00211F66"/>
    <w:rsid w:val="00386595"/>
    <w:rsid w:val="004B39BD"/>
    <w:rsid w:val="004E439B"/>
    <w:rsid w:val="00540118"/>
    <w:rsid w:val="00564DB9"/>
    <w:rsid w:val="005C3AC7"/>
    <w:rsid w:val="00696AB2"/>
    <w:rsid w:val="006C2063"/>
    <w:rsid w:val="006D0ECC"/>
    <w:rsid w:val="008B0E06"/>
    <w:rsid w:val="008E1C92"/>
    <w:rsid w:val="008E29A5"/>
    <w:rsid w:val="00A161F8"/>
    <w:rsid w:val="00A33595"/>
    <w:rsid w:val="00B25F12"/>
    <w:rsid w:val="00C00258"/>
    <w:rsid w:val="00C03A83"/>
    <w:rsid w:val="00C12CD4"/>
    <w:rsid w:val="00CF1D5E"/>
    <w:rsid w:val="00D54FD3"/>
    <w:rsid w:val="00DB4829"/>
    <w:rsid w:val="00E210C4"/>
    <w:rsid w:val="00E460D8"/>
    <w:rsid w:val="00E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F517"/>
  <w15:chartTrackingRefBased/>
  <w15:docId w15:val="{EA9DDB9A-F325-4951-8D23-00AAB267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B2"/>
  </w:style>
  <w:style w:type="paragraph" w:styleId="Stopka">
    <w:name w:val="footer"/>
    <w:basedOn w:val="Normalny"/>
    <w:link w:val="StopkaZnak"/>
    <w:uiPriority w:val="99"/>
    <w:unhideWhenUsed/>
    <w:rsid w:val="0069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21</cp:revision>
  <dcterms:created xsi:type="dcterms:W3CDTF">2021-04-30T11:50:00Z</dcterms:created>
  <dcterms:modified xsi:type="dcterms:W3CDTF">2021-06-02T12:27:00Z</dcterms:modified>
</cp:coreProperties>
</file>