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15CC" w14:textId="77777777" w:rsidR="00F86485" w:rsidRPr="00CF6471" w:rsidRDefault="00F86485" w:rsidP="00F864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Century" w:hAnsi="Century" w:cs="Century"/>
          <w:b/>
          <w:bCs/>
          <w:lang w:eastAsia="en-US"/>
        </w:rPr>
      </w:pPr>
      <w:r w:rsidRPr="00CF6471">
        <w:rPr>
          <w:rFonts w:ascii="Century" w:hAnsi="Century" w:cs="Century"/>
          <w:b/>
          <w:bCs/>
          <w:lang w:eastAsia="en-US"/>
        </w:rPr>
        <w:t>Objaśnieni</w:t>
      </w:r>
      <w:r w:rsidR="007805B5" w:rsidRPr="00CF6471">
        <w:rPr>
          <w:rFonts w:ascii="Century" w:hAnsi="Century" w:cs="Century"/>
          <w:b/>
          <w:bCs/>
          <w:lang w:eastAsia="en-US"/>
        </w:rPr>
        <w:t xml:space="preserve">a do zmian przyjętych wartości </w:t>
      </w:r>
      <w:r w:rsidRPr="00CF6471">
        <w:rPr>
          <w:rFonts w:ascii="Century" w:hAnsi="Century" w:cs="Century"/>
          <w:b/>
          <w:bCs/>
          <w:lang w:eastAsia="en-US"/>
        </w:rPr>
        <w:t>do Wieloletniej Prognozy Finansowej</w:t>
      </w:r>
    </w:p>
    <w:p w14:paraId="2A1A05FB" w14:textId="6E22AEBF" w:rsidR="00F86485" w:rsidRPr="00CF6471" w:rsidRDefault="002B1218" w:rsidP="00F864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Century" w:hAnsi="Century" w:cs="Century"/>
          <w:b/>
          <w:bCs/>
          <w:lang w:eastAsia="en-US"/>
        </w:rPr>
      </w:pPr>
      <w:r w:rsidRPr="00CF6471">
        <w:rPr>
          <w:rFonts w:ascii="Century" w:hAnsi="Century" w:cs="Century"/>
          <w:b/>
          <w:bCs/>
          <w:lang w:eastAsia="en-US"/>
        </w:rPr>
        <w:t>na lata</w:t>
      </w:r>
      <w:r w:rsidR="00720FED" w:rsidRPr="00CF6471">
        <w:rPr>
          <w:rFonts w:ascii="Century" w:hAnsi="Century" w:cs="Century"/>
          <w:b/>
          <w:bCs/>
          <w:lang w:eastAsia="en-US"/>
        </w:rPr>
        <w:t xml:space="preserve"> </w:t>
      </w:r>
      <w:r w:rsidR="00271349" w:rsidRPr="00CF6471">
        <w:rPr>
          <w:rFonts w:ascii="Century" w:hAnsi="Century" w:cs="Century"/>
          <w:b/>
          <w:bCs/>
          <w:lang w:eastAsia="en-US"/>
        </w:rPr>
        <w:t>20</w:t>
      </w:r>
      <w:r w:rsidR="0001617E" w:rsidRPr="00CF6471">
        <w:rPr>
          <w:rFonts w:ascii="Century" w:hAnsi="Century" w:cs="Century"/>
          <w:b/>
          <w:bCs/>
          <w:lang w:eastAsia="en-US"/>
        </w:rPr>
        <w:t>2</w:t>
      </w:r>
      <w:r w:rsidR="00952C36" w:rsidRPr="00CF6471">
        <w:rPr>
          <w:rFonts w:ascii="Century" w:hAnsi="Century" w:cs="Century"/>
          <w:b/>
          <w:bCs/>
          <w:lang w:eastAsia="en-US"/>
        </w:rPr>
        <w:t>1</w:t>
      </w:r>
      <w:r w:rsidR="0095586D" w:rsidRPr="00CF6471">
        <w:rPr>
          <w:rFonts w:ascii="Century" w:hAnsi="Century" w:cs="Century"/>
          <w:b/>
          <w:bCs/>
          <w:lang w:eastAsia="en-US"/>
        </w:rPr>
        <w:t xml:space="preserve"> – 203</w:t>
      </w:r>
      <w:r w:rsidR="00952C36" w:rsidRPr="00CF6471">
        <w:rPr>
          <w:rFonts w:ascii="Century" w:hAnsi="Century" w:cs="Century"/>
          <w:b/>
          <w:bCs/>
          <w:lang w:eastAsia="en-US"/>
        </w:rPr>
        <w:t>6</w:t>
      </w:r>
    </w:p>
    <w:p w14:paraId="436443FA" w14:textId="77777777" w:rsidR="001B05D9" w:rsidRPr="00CF6471" w:rsidRDefault="001B05D9" w:rsidP="001B05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Century" w:hAnsi="Century" w:cs="Century"/>
          <w:sz w:val="20"/>
          <w:szCs w:val="20"/>
          <w:lang w:eastAsia="en-US"/>
        </w:rPr>
      </w:pPr>
    </w:p>
    <w:p w14:paraId="7890A6D5" w14:textId="77777777" w:rsidR="00894064" w:rsidRPr="00CF6471" w:rsidRDefault="00894064" w:rsidP="001B05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Century" w:hAnsi="Century" w:cs="Century"/>
          <w:sz w:val="20"/>
          <w:szCs w:val="20"/>
          <w:lang w:eastAsia="en-US"/>
        </w:rPr>
      </w:pPr>
    </w:p>
    <w:p w14:paraId="2F19B1D5" w14:textId="655BEB83" w:rsidR="004753E7" w:rsidRPr="00CF6471" w:rsidRDefault="0046420F" w:rsidP="004753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CF6471">
        <w:rPr>
          <w:rFonts w:ascii="Century" w:hAnsi="Century" w:cs="Century"/>
          <w:sz w:val="20"/>
          <w:szCs w:val="20"/>
          <w:lang w:eastAsia="en-US"/>
        </w:rPr>
        <w:tab/>
      </w:r>
      <w:r w:rsidR="004753E7" w:rsidRPr="00CF6471">
        <w:rPr>
          <w:rFonts w:ascii="Century" w:hAnsi="Century" w:cs="Century"/>
          <w:sz w:val="20"/>
          <w:szCs w:val="20"/>
          <w:lang w:eastAsia="en-US"/>
        </w:rPr>
        <w:t>W związku ze zmianami uchwały budżetowej na 202</w:t>
      </w:r>
      <w:r w:rsidR="00952C36" w:rsidRPr="00CF6471">
        <w:rPr>
          <w:rFonts w:ascii="Century" w:hAnsi="Century" w:cs="Century"/>
          <w:sz w:val="20"/>
          <w:szCs w:val="20"/>
          <w:lang w:eastAsia="en-US"/>
        </w:rPr>
        <w:t>1</w:t>
      </w:r>
      <w:r w:rsidR="008B31E8" w:rsidRPr="00CF6471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4753E7" w:rsidRPr="00CF6471">
        <w:rPr>
          <w:rFonts w:ascii="Century" w:hAnsi="Century" w:cs="Century"/>
          <w:sz w:val="20"/>
          <w:szCs w:val="20"/>
          <w:lang w:eastAsia="en-US"/>
        </w:rPr>
        <w:t>r. w zakresie dokonanych zmian w planie dochodów i wydatków budżetu</w:t>
      </w:r>
      <w:r w:rsidR="008B31E8" w:rsidRPr="00CF6471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4753E7" w:rsidRPr="00CF6471">
        <w:rPr>
          <w:rFonts w:ascii="Century" w:hAnsi="Century" w:cs="Century"/>
          <w:sz w:val="20"/>
          <w:szCs w:val="20"/>
          <w:lang w:eastAsia="en-US"/>
        </w:rPr>
        <w:t>dokonuje się następujące zmiany w załącznikach do Uchwały w sprawie uchwalenia Wieloletniej Prognozy Finansowej Gminy Trzciel:</w:t>
      </w:r>
    </w:p>
    <w:p w14:paraId="724068D7" w14:textId="28D963D3" w:rsidR="00F86485" w:rsidRPr="00CF6471" w:rsidRDefault="00F86485" w:rsidP="00F45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CF6471">
        <w:rPr>
          <w:rFonts w:ascii="Century" w:hAnsi="Century" w:cs="Century"/>
          <w:b/>
          <w:bCs/>
          <w:sz w:val="20"/>
          <w:szCs w:val="20"/>
          <w:lang w:eastAsia="en-US"/>
        </w:rPr>
        <w:t>Zał</w:t>
      </w:r>
      <w:r w:rsidR="00C301B0" w:rsidRPr="00CF6471">
        <w:rPr>
          <w:rFonts w:ascii="Century" w:hAnsi="Century" w:cs="Century"/>
          <w:b/>
          <w:bCs/>
          <w:sz w:val="20"/>
          <w:szCs w:val="20"/>
          <w:lang w:eastAsia="en-US"/>
        </w:rPr>
        <w:t>ącznik nr 1 Wieloletnia Prognoza</w:t>
      </w:r>
      <w:r w:rsidRPr="00CF6471">
        <w:rPr>
          <w:rFonts w:ascii="Century" w:hAnsi="Century" w:cs="Century"/>
          <w:b/>
          <w:bCs/>
          <w:sz w:val="20"/>
          <w:szCs w:val="20"/>
          <w:lang w:eastAsia="en-US"/>
        </w:rPr>
        <w:t xml:space="preserve"> Finan</w:t>
      </w:r>
      <w:r w:rsidR="00C301B0" w:rsidRPr="00CF6471">
        <w:rPr>
          <w:rFonts w:ascii="Century" w:hAnsi="Century" w:cs="Century"/>
          <w:b/>
          <w:bCs/>
          <w:sz w:val="20"/>
          <w:szCs w:val="20"/>
          <w:lang w:eastAsia="en-US"/>
        </w:rPr>
        <w:t>sowa</w:t>
      </w:r>
    </w:p>
    <w:p w14:paraId="2C02F78B" w14:textId="77777777" w:rsidR="007679A7" w:rsidRPr="00CF6471" w:rsidRDefault="007679A7" w:rsidP="00767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CF6471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Dochody</w:t>
      </w:r>
    </w:p>
    <w:p w14:paraId="08DF57A8" w14:textId="01AC3E7B" w:rsidR="00C3757F" w:rsidRPr="00CF6471" w:rsidRDefault="00C3757F" w:rsidP="00767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CF6471">
        <w:rPr>
          <w:rFonts w:ascii="Century" w:hAnsi="Century" w:cs="Century"/>
          <w:sz w:val="20"/>
          <w:szCs w:val="20"/>
          <w:lang w:eastAsia="en-US"/>
        </w:rPr>
        <w:t>W 20</w:t>
      </w:r>
      <w:r w:rsidR="0001617E" w:rsidRPr="00CF6471">
        <w:rPr>
          <w:rFonts w:ascii="Century" w:hAnsi="Century" w:cs="Century"/>
          <w:sz w:val="20"/>
          <w:szCs w:val="20"/>
          <w:lang w:eastAsia="en-US"/>
        </w:rPr>
        <w:t>2</w:t>
      </w:r>
      <w:r w:rsidR="00952C36" w:rsidRPr="00CF6471">
        <w:rPr>
          <w:rFonts w:ascii="Century" w:hAnsi="Century" w:cs="Century"/>
          <w:sz w:val="20"/>
          <w:szCs w:val="20"/>
          <w:lang w:eastAsia="en-US"/>
        </w:rPr>
        <w:t>1</w:t>
      </w:r>
      <w:r w:rsidR="00167A3F" w:rsidRPr="00CF6471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Pr="00CF6471">
        <w:rPr>
          <w:rFonts w:ascii="Century" w:hAnsi="Century" w:cs="Century"/>
          <w:sz w:val="20"/>
          <w:szCs w:val="20"/>
          <w:lang w:eastAsia="en-US"/>
        </w:rPr>
        <w:t>r. planowan</w:t>
      </w:r>
      <w:r w:rsidR="00ED7359" w:rsidRPr="00CF6471">
        <w:rPr>
          <w:rFonts w:ascii="Century" w:hAnsi="Century" w:cs="Century"/>
          <w:sz w:val="20"/>
          <w:szCs w:val="20"/>
          <w:lang w:eastAsia="en-US"/>
        </w:rPr>
        <w:t>e</w:t>
      </w:r>
      <w:r w:rsidRPr="00CF6471">
        <w:rPr>
          <w:rFonts w:ascii="Century" w:hAnsi="Century" w:cs="Century"/>
          <w:sz w:val="20"/>
          <w:szCs w:val="20"/>
          <w:lang w:eastAsia="en-US"/>
        </w:rPr>
        <w:t xml:space="preserve"> dochod</w:t>
      </w:r>
      <w:r w:rsidR="00ED7359" w:rsidRPr="00CF6471">
        <w:rPr>
          <w:rFonts w:ascii="Century" w:hAnsi="Century" w:cs="Century"/>
          <w:sz w:val="20"/>
          <w:szCs w:val="20"/>
          <w:lang w:eastAsia="en-US"/>
        </w:rPr>
        <w:t>y</w:t>
      </w:r>
      <w:r w:rsidRPr="00CF6471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ED7359" w:rsidRPr="00CF6471">
        <w:rPr>
          <w:rFonts w:ascii="Century" w:hAnsi="Century" w:cs="Century"/>
          <w:sz w:val="20"/>
          <w:szCs w:val="20"/>
          <w:lang w:eastAsia="en-US"/>
        </w:rPr>
        <w:t>z</w:t>
      </w:r>
      <w:r w:rsidR="00040FE7" w:rsidRPr="00CF6471">
        <w:rPr>
          <w:rFonts w:ascii="Century" w:hAnsi="Century" w:cs="Century"/>
          <w:sz w:val="20"/>
          <w:szCs w:val="20"/>
          <w:lang w:eastAsia="en-US"/>
        </w:rPr>
        <w:t>więk</w:t>
      </w:r>
      <w:r w:rsidR="00ED7359" w:rsidRPr="00CF6471">
        <w:rPr>
          <w:rFonts w:ascii="Century" w:hAnsi="Century" w:cs="Century"/>
          <w:sz w:val="20"/>
          <w:szCs w:val="20"/>
          <w:lang w:eastAsia="en-US"/>
        </w:rPr>
        <w:t xml:space="preserve">szyły się o łączną kwotę </w:t>
      </w:r>
      <w:r w:rsidR="00CF6471" w:rsidRPr="00CF6471">
        <w:rPr>
          <w:rFonts w:ascii="Century" w:hAnsi="Century" w:cs="Century"/>
          <w:sz w:val="20"/>
          <w:szCs w:val="20"/>
          <w:lang w:eastAsia="en-US"/>
        </w:rPr>
        <w:t>3.228.127,67</w:t>
      </w:r>
      <w:r w:rsidR="00ED7359" w:rsidRPr="00CF6471">
        <w:rPr>
          <w:rFonts w:ascii="Century" w:hAnsi="Century" w:cs="Century"/>
          <w:sz w:val="20"/>
          <w:szCs w:val="20"/>
          <w:lang w:eastAsia="en-US"/>
        </w:rPr>
        <w:t xml:space="preserve"> zł do</w:t>
      </w:r>
      <w:r w:rsidRPr="00CF6471">
        <w:rPr>
          <w:rFonts w:ascii="Century" w:hAnsi="Century" w:cs="Century"/>
          <w:sz w:val="20"/>
          <w:szCs w:val="20"/>
          <w:lang w:eastAsia="en-US"/>
        </w:rPr>
        <w:t xml:space="preserve"> kwo</w:t>
      </w:r>
      <w:r w:rsidR="00ED7359" w:rsidRPr="00CF6471">
        <w:rPr>
          <w:rFonts w:ascii="Century" w:hAnsi="Century" w:cs="Century"/>
          <w:sz w:val="20"/>
          <w:szCs w:val="20"/>
          <w:lang w:eastAsia="en-US"/>
        </w:rPr>
        <w:t>ty</w:t>
      </w:r>
      <w:r w:rsidRPr="00CF6471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CF6471" w:rsidRPr="00CF6471">
        <w:rPr>
          <w:rFonts w:ascii="Century" w:hAnsi="Century" w:cs="Century"/>
          <w:sz w:val="20"/>
          <w:szCs w:val="20"/>
          <w:lang w:eastAsia="en-US"/>
        </w:rPr>
        <w:t>40.976.304,98</w:t>
      </w:r>
      <w:r w:rsidR="00A3093F" w:rsidRPr="00CF6471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8E48A4" w:rsidRPr="00CF6471">
        <w:rPr>
          <w:rFonts w:ascii="Century" w:hAnsi="Century" w:cs="Century"/>
          <w:sz w:val="20"/>
          <w:szCs w:val="20"/>
          <w:lang w:eastAsia="en-US"/>
        </w:rPr>
        <w:t xml:space="preserve">zł, z tego dochody bieżące </w:t>
      </w:r>
      <w:r w:rsidR="00CF6471" w:rsidRPr="00CF6471">
        <w:rPr>
          <w:rFonts w:ascii="Century" w:hAnsi="Century" w:cs="Century"/>
          <w:sz w:val="20"/>
          <w:szCs w:val="20"/>
          <w:lang w:eastAsia="en-US"/>
        </w:rPr>
        <w:t xml:space="preserve">zmniejszyły </w:t>
      </w:r>
      <w:r w:rsidR="0039053E" w:rsidRPr="00CF6471">
        <w:rPr>
          <w:rFonts w:ascii="Century" w:hAnsi="Century" w:cs="Century"/>
          <w:sz w:val="20"/>
          <w:szCs w:val="20"/>
          <w:lang w:eastAsia="en-US"/>
        </w:rPr>
        <w:t xml:space="preserve">się o łączną kwotę </w:t>
      </w:r>
      <w:r w:rsidR="00CF6471" w:rsidRPr="00CF6471">
        <w:rPr>
          <w:rFonts w:ascii="Century" w:hAnsi="Century" w:cs="Century"/>
          <w:sz w:val="20"/>
          <w:szCs w:val="20"/>
          <w:lang w:eastAsia="en-US"/>
        </w:rPr>
        <w:t>102.789,96</w:t>
      </w:r>
      <w:r w:rsidR="008C2051" w:rsidRPr="00CF6471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Pr="00CF6471">
        <w:rPr>
          <w:rFonts w:ascii="Century" w:hAnsi="Century" w:cs="Century"/>
          <w:sz w:val="20"/>
          <w:szCs w:val="20"/>
          <w:lang w:eastAsia="en-US"/>
        </w:rPr>
        <w:t>zł</w:t>
      </w:r>
      <w:r w:rsidR="0039053E" w:rsidRPr="00CF6471">
        <w:rPr>
          <w:rFonts w:ascii="Century" w:hAnsi="Century" w:cs="Century"/>
          <w:sz w:val="20"/>
          <w:szCs w:val="20"/>
          <w:lang w:eastAsia="en-US"/>
        </w:rPr>
        <w:t xml:space="preserve"> do kwoty </w:t>
      </w:r>
      <w:r w:rsidR="00CF6471" w:rsidRPr="00CF6471">
        <w:rPr>
          <w:rFonts w:ascii="Century" w:hAnsi="Century" w:cs="Century"/>
          <w:sz w:val="20"/>
          <w:szCs w:val="20"/>
          <w:lang w:eastAsia="en-US"/>
        </w:rPr>
        <w:t>33.620.558,35</w:t>
      </w:r>
      <w:r w:rsidR="0039053E" w:rsidRPr="00CF6471">
        <w:rPr>
          <w:rFonts w:ascii="Century" w:hAnsi="Century" w:cs="Century"/>
          <w:sz w:val="20"/>
          <w:szCs w:val="20"/>
          <w:lang w:eastAsia="en-US"/>
        </w:rPr>
        <w:t xml:space="preserve"> zł</w:t>
      </w:r>
      <w:r w:rsidR="008E48A4" w:rsidRPr="00CF6471">
        <w:rPr>
          <w:rFonts w:ascii="Century" w:hAnsi="Century" w:cs="Century"/>
          <w:sz w:val="20"/>
          <w:szCs w:val="20"/>
          <w:lang w:eastAsia="en-US"/>
        </w:rPr>
        <w:t>,</w:t>
      </w:r>
      <w:r w:rsidRPr="00CF6471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8E48A4" w:rsidRPr="00CF6471">
        <w:rPr>
          <w:rFonts w:ascii="Century" w:hAnsi="Century" w:cs="Century"/>
          <w:sz w:val="20"/>
          <w:szCs w:val="20"/>
          <w:lang w:eastAsia="en-US"/>
        </w:rPr>
        <w:t>natomiast</w:t>
      </w:r>
      <w:r w:rsidRPr="00CF6471">
        <w:rPr>
          <w:rFonts w:ascii="Century" w:hAnsi="Century" w:cs="Century"/>
          <w:sz w:val="20"/>
          <w:szCs w:val="20"/>
          <w:lang w:eastAsia="en-US"/>
        </w:rPr>
        <w:t xml:space="preserve"> dochody majątkowe </w:t>
      </w:r>
      <w:r w:rsidR="00CF6471" w:rsidRPr="00CF6471">
        <w:rPr>
          <w:rFonts w:ascii="Century" w:hAnsi="Century" w:cs="Century"/>
          <w:sz w:val="20"/>
          <w:szCs w:val="20"/>
          <w:lang w:eastAsia="en-US"/>
        </w:rPr>
        <w:t>zwiększyły</w:t>
      </w:r>
      <w:r w:rsidR="001374EE" w:rsidRPr="00CF6471">
        <w:rPr>
          <w:rFonts w:ascii="Century" w:hAnsi="Century" w:cs="Century"/>
          <w:sz w:val="20"/>
          <w:szCs w:val="20"/>
          <w:lang w:eastAsia="en-US"/>
        </w:rPr>
        <w:t xml:space="preserve"> się o łączną kwotę </w:t>
      </w:r>
      <w:r w:rsidR="00CF6471" w:rsidRPr="00CF6471">
        <w:rPr>
          <w:rFonts w:ascii="Century" w:hAnsi="Century" w:cs="Century"/>
          <w:sz w:val="20"/>
          <w:szCs w:val="20"/>
          <w:lang w:eastAsia="en-US"/>
        </w:rPr>
        <w:t>3.330.917,63</w:t>
      </w:r>
      <w:r w:rsidR="001374EE" w:rsidRPr="00CF6471">
        <w:rPr>
          <w:rFonts w:ascii="Century" w:hAnsi="Century" w:cs="Century"/>
          <w:sz w:val="20"/>
          <w:szCs w:val="20"/>
          <w:lang w:eastAsia="en-US"/>
        </w:rPr>
        <w:t xml:space="preserve"> zł do kwoty </w:t>
      </w:r>
      <w:r w:rsidR="00CF6471" w:rsidRPr="00CF6471">
        <w:rPr>
          <w:rFonts w:ascii="Century" w:hAnsi="Century" w:cs="Century"/>
          <w:sz w:val="20"/>
          <w:szCs w:val="20"/>
          <w:lang w:eastAsia="en-US"/>
        </w:rPr>
        <w:t>7.355.746,63</w:t>
      </w:r>
      <w:r w:rsidR="00A3093F" w:rsidRPr="00CF6471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E904FC" w:rsidRPr="00CF6471">
        <w:rPr>
          <w:rFonts w:ascii="Century" w:hAnsi="Century" w:cs="Century"/>
          <w:sz w:val="20"/>
          <w:szCs w:val="20"/>
          <w:lang w:eastAsia="en-US"/>
        </w:rPr>
        <w:t>zł</w:t>
      </w:r>
      <w:r w:rsidR="00A33FFA">
        <w:rPr>
          <w:rFonts w:ascii="Century" w:hAnsi="Century" w:cs="Century"/>
          <w:sz w:val="20"/>
          <w:szCs w:val="20"/>
          <w:lang w:eastAsia="en-US"/>
        </w:rPr>
        <w:t>.</w:t>
      </w:r>
    </w:p>
    <w:p w14:paraId="5A432133" w14:textId="77777777" w:rsidR="007679A7" w:rsidRPr="00CC16E6" w:rsidRDefault="007679A7" w:rsidP="00767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CC16E6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Wydatki</w:t>
      </w:r>
    </w:p>
    <w:p w14:paraId="5C5D8A80" w14:textId="33D03202" w:rsidR="007679A7" w:rsidRPr="00CC16E6" w:rsidRDefault="00760AB7" w:rsidP="00767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CC16E6">
        <w:rPr>
          <w:rFonts w:ascii="Century" w:hAnsi="Century" w:cs="Century"/>
          <w:sz w:val="20"/>
          <w:szCs w:val="20"/>
          <w:lang w:eastAsia="en-US"/>
        </w:rPr>
        <w:t>Planowane wydatki w 20</w:t>
      </w:r>
      <w:r w:rsidR="0001617E" w:rsidRPr="00CC16E6">
        <w:rPr>
          <w:rFonts w:ascii="Century" w:hAnsi="Century" w:cs="Century"/>
          <w:sz w:val="20"/>
          <w:szCs w:val="20"/>
          <w:lang w:eastAsia="en-US"/>
        </w:rPr>
        <w:t>2</w:t>
      </w:r>
      <w:r w:rsidR="00843550" w:rsidRPr="00CC16E6">
        <w:rPr>
          <w:rFonts w:ascii="Century" w:hAnsi="Century" w:cs="Century"/>
          <w:sz w:val="20"/>
          <w:szCs w:val="20"/>
          <w:lang w:eastAsia="en-US"/>
        </w:rPr>
        <w:t>1</w:t>
      </w:r>
      <w:r w:rsidR="00167A3F" w:rsidRPr="00CC16E6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7679A7" w:rsidRPr="00CC16E6">
        <w:rPr>
          <w:rFonts w:ascii="Century" w:hAnsi="Century" w:cs="Century"/>
          <w:sz w:val="20"/>
          <w:szCs w:val="20"/>
          <w:lang w:eastAsia="en-US"/>
        </w:rPr>
        <w:t xml:space="preserve">r. </w:t>
      </w:r>
      <w:r w:rsidR="00767FCC" w:rsidRPr="00CC16E6">
        <w:rPr>
          <w:rFonts w:ascii="Century" w:hAnsi="Century" w:cs="Century"/>
          <w:sz w:val="20"/>
          <w:szCs w:val="20"/>
          <w:lang w:eastAsia="en-US"/>
        </w:rPr>
        <w:t>z</w:t>
      </w:r>
      <w:r w:rsidR="00040FE7" w:rsidRPr="00CC16E6">
        <w:rPr>
          <w:rFonts w:ascii="Century" w:hAnsi="Century" w:cs="Century"/>
          <w:sz w:val="20"/>
          <w:szCs w:val="20"/>
          <w:lang w:eastAsia="en-US"/>
        </w:rPr>
        <w:t>więk</w:t>
      </w:r>
      <w:r w:rsidR="00767FCC" w:rsidRPr="00CC16E6">
        <w:rPr>
          <w:rFonts w:ascii="Century" w:hAnsi="Century" w:cs="Century"/>
          <w:sz w:val="20"/>
          <w:szCs w:val="20"/>
          <w:lang w:eastAsia="en-US"/>
        </w:rPr>
        <w:t>szyły</w:t>
      </w:r>
      <w:r w:rsidR="00DF632E" w:rsidRPr="00CC16E6">
        <w:rPr>
          <w:rFonts w:ascii="Century" w:hAnsi="Century" w:cs="Century"/>
          <w:sz w:val="20"/>
          <w:szCs w:val="20"/>
          <w:lang w:eastAsia="en-US"/>
        </w:rPr>
        <w:t xml:space="preserve"> się o łączną kwotę </w:t>
      </w:r>
      <w:r w:rsidR="00CC16E6" w:rsidRPr="00CC16E6">
        <w:rPr>
          <w:rFonts w:ascii="Century" w:hAnsi="Century" w:cs="Century"/>
          <w:sz w:val="20"/>
          <w:szCs w:val="20"/>
          <w:lang w:eastAsia="en-US"/>
        </w:rPr>
        <w:t>3.228.127,67</w:t>
      </w:r>
      <w:r w:rsidR="00620E4B" w:rsidRPr="00CC16E6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DF632E" w:rsidRPr="00CC16E6">
        <w:rPr>
          <w:rFonts w:ascii="Century" w:hAnsi="Century" w:cs="Century"/>
          <w:sz w:val="20"/>
          <w:szCs w:val="20"/>
          <w:lang w:eastAsia="en-US"/>
        </w:rPr>
        <w:t>zł do kwoty</w:t>
      </w:r>
      <w:r w:rsidR="0042558B" w:rsidRPr="00CC16E6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CC16E6" w:rsidRPr="00CC16E6">
        <w:rPr>
          <w:rFonts w:ascii="Century" w:hAnsi="Century" w:cs="Century"/>
          <w:sz w:val="20"/>
          <w:szCs w:val="20"/>
          <w:lang w:eastAsia="en-US"/>
        </w:rPr>
        <w:t>47.507.092,72</w:t>
      </w:r>
      <w:r w:rsidR="003F6CC7" w:rsidRPr="00CC16E6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7679A7" w:rsidRPr="00CC16E6">
        <w:rPr>
          <w:rFonts w:ascii="Century" w:hAnsi="Century" w:cs="Century"/>
          <w:sz w:val="20"/>
          <w:szCs w:val="20"/>
          <w:lang w:eastAsia="en-US"/>
        </w:rPr>
        <w:t xml:space="preserve">zł, z tego wydatki bieżące </w:t>
      </w:r>
      <w:r w:rsidR="006C3441" w:rsidRPr="00CC16E6">
        <w:rPr>
          <w:rFonts w:ascii="Century" w:hAnsi="Century" w:cs="Century"/>
          <w:sz w:val="20"/>
          <w:szCs w:val="20"/>
          <w:lang w:eastAsia="en-US"/>
        </w:rPr>
        <w:t>z</w:t>
      </w:r>
      <w:r w:rsidR="00CC16E6" w:rsidRPr="00CC16E6">
        <w:rPr>
          <w:rFonts w:ascii="Century" w:hAnsi="Century" w:cs="Century"/>
          <w:sz w:val="20"/>
          <w:szCs w:val="20"/>
          <w:lang w:eastAsia="en-US"/>
        </w:rPr>
        <w:t>mniej</w:t>
      </w:r>
      <w:r w:rsidR="00167A3F" w:rsidRPr="00CC16E6">
        <w:rPr>
          <w:rFonts w:ascii="Century" w:hAnsi="Century" w:cs="Century"/>
          <w:sz w:val="20"/>
          <w:szCs w:val="20"/>
          <w:lang w:eastAsia="en-US"/>
        </w:rPr>
        <w:t>s</w:t>
      </w:r>
      <w:r w:rsidR="006C3441" w:rsidRPr="00CC16E6">
        <w:rPr>
          <w:rFonts w:ascii="Century" w:hAnsi="Century" w:cs="Century"/>
          <w:sz w:val="20"/>
          <w:szCs w:val="20"/>
          <w:lang w:eastAsia="en-US"/>
        </w:rPr>
        <w:t>zyły</w:t>
      </w:r>
      <w:r w:rsidR="00ED7359" w:rsidRPr="00CC16E6">
        <w:rPr>
          <w:rFonts w:ascii="Century" w:hAnsi="Century" w:cs="Century"/>
          <w:sz w:val="20"/>
          <w:szCs w:val="20"/>
          <w:lang w:eastAsia="en-US"/>
        </w:rPr>
        <w:t xml:space="preserve"> się o łączną kwotę </w:t>
      </w:r>
      <w:r w:rsidR="00CC16E6" w:rsidRPr="00CC16E6">
        <w:rPr>
          <w:rFonts w:ascii="Century" w:hAnsi="Century" w:cs="Century"/>
          <w:sz w:val="20"/>
          <w:szCs w:val="20"/>
          <w:lang w:eastAsia="en-US"/>
        </w:rPr>
        <w:t>44.872,33</w:t>
      </w:r>
      <w:r w:rsidR="0062658D" w:rsidRPr="00CC16E6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ED7359" w:rsidRPr="00CC16E6">
        <w:rPr>
          <w:rFonts w:ascii="Century" w:hAnsi="Century" w:cs="Century"/>
          <w:sz w:val="20"/>
          <w:szCs w:val="20"/>
          <w:lang w:eastAsia="en-US"/>
        </w:rPr>
        <w:t>zł do</w:t>
      </w:r>
      <w:r w:rsidR="00A3093F" w:rsidRPr="00CC16E6">
        <w:rPr>
          <w:rFonts w:ascii="Century" w:hAnsi="Century" w:cs="Century"/>
          <w:sz w:val="20"/>
          <w:szCs w:val="20"/>
          <w:lang w:eastAsia="en-US"/>
        </w:rPr>
        <w:t xml:space="preserve"> kwo</w:t>
      </w:r>
      <w:r w:rsidR="00ED7359" w:rsidRPr="00CC16E6">
        <w:rPr>
          <w:rFonts w:ascii="Century" w:hAnsi="Century" w:cs="Century"/>
          <w:sz w:val="20"/>
          <w:szCs w:val="20"/>
          <w:lang w:eastAsia="en-US"/>
        </w:rPr>
        <w:t>ty</w:t>
      </w:r>
      <w:r w:rsidR="00A3093F" w:rsidRPr="00CC16E6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CC16E6" w:rsidRPr="00CC16E6">
        <w:rPr>
          <w:rFonts w:ascii="Century" w:hAnsi="Century" w:cs="Century"/>
          <w:sz w:val="20"/>
          <w:szCs w:val="20"/>
          <w:lang w:eastAsia="en-US"/>
        </w:rPr>
        <w:t>32.658.144,65</w:t>
      </w:r>
      <w:r w:rsidR="00FF62F3" w:rsidRPr="00CC16E6">
        <w:rPr>
          <w:rFonts w:ascii="Century" w:hAnsi="Century" w:cs="Century"/>
          <w:sz w:val="20"/>
          <w:szCs w:val="20"/>
          <w:lang w:eastAsia="en-US"/>
        </w:rPr>
        <w:t xml:space="preserve"> z</w:t>
      </w:r>
      <w:r w:rsidR="007679A7" w:rsidRPr="00CC16E6">
        <w:rPr>
          <w:rFonts w:ascii="Century" w:hAnsi="Century" w:cs="Century"/>
          <w:sz w:val="20"/>
          <w:szCs w:val="20"/>
          <w:lang w:eastAsia="en-US"/>
        </w:rPr>
        <w:t>ł, natomiast wydatki majątkowe</w:t>
      </w:r>
      <w:r w:rsidR="003F6CC7" w:rsidRPr="00CC16E6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1374EE" w:rsidRPr="00CC16E6">
        <w:rPr>
          <w:rFonts w:ascii="Century" w:hAnsi="Century" w:cs="Century"/>
          <w:sz w:val="20"/>
          <w:szCs w:val="20"/>
          <w:lang w:eastAsia="en-US"/>
        </w:rPr>
        <w:t xml:space="preserve">zwiększyły się o łączną kwotę </w:t>
      </w:r>
      <w:r w:rsidR="00CC16E6" w:rsidRPr="00CC16E6">
        <w:rPr>
          <w:rFonts w:ascii="Century" w:hAnsi="Century" w:cs="Century"/>
          <w:sz w:val="20"/>
          <w:szCs w:val="20"/>
          <w:lang w:eastAsia="en-US"/>
        </w:rPr>
        <w:t>3.273.000,00</w:t>
      </w:r>
      <w:r w:rsidR="001374EE" w:rsidRPr="00CC16E6">
        <w:rPr>
          <w:rFonts w:ascii="Century" w:hAnsi="Century" w:cs="Century"/>
          <w:sz w:val="20"/>
          <w:szCs w:val="20"/>
          <w:lang w:eastAsia="en-US"/>
        </w:rPr>
        <w:t xml:space="preserve"> zł do kwoty </w:t>
      </w:r>
      <w:r w:rsidR="00CC16E6" w:rsidRPr="00CC16E6">
        <w:rPr>
          <w:rFonts w:ascii="Century" w:hAnsi="Century" w:cs="Century"/>
          <w:sz w:val="20"/>
          <w:szCs w:val="20"/>
          <w:lang w:eastAsia="en-US"/>
        </w:rPr>
        <w:t>14.848.948,07</w:t>
      </w:r>
      <w:r w:rsidR="000913C1" w:rsidRPr="00CC16E6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7679A7" w:rsidRPr="00CC16E6">
        <w:rPr>
          <w:rFonts w:ascii="Century" w:hAnsi="Century" w:cs="Century"/>
          <w:sz w:val="20"/>
          <w:szCs w:val="20"/>
          <w:lang w:eastAsia="en-US"/>
        </w:rPr>
        <w:t>zł</w:t>
      </w:r>
      <w:r w:rsidR="00A40BA1" w:rsidRPr="00CC16E6">
        <w:rPr>
          <w:rFonts w:ascii="Century" w:hAnsi="Century" w:cs="Century"/>
          <w:sz w:val="20"/>
          <w:szCs w:val="20"/>
          <w:lang w:eastAsia="en-US"/>
        </w:rPr>
        <w:t>.</w:t>
      </w:r>
    </w:p>
    <w:p w14:paraId="0D8DA005" w14:textId="77777777" w:rsidR="000E1B60" w:rsidRPr="001138AC" w:rsidRDefault="000E1B60" w:rsidP="000E1B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1138AC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Wynik budżetu</w:t>
      </w:r>
    </w:p>
    <w:p w14:paraId="0D40A714" w14:textId="7FE5B7D2" w:rsidR="000E1B60" w:rsidRPr="001138AC" w:rsidRDefault="000E1B60" w:rsidP="000E1B60">
      <w:pPr>
        <w:tabs>
          <w:tab w:val="left" w:pos="0"/>
        </w:tabs>
        <w:spacing w:line="360" w:lineRule="auto"/>
        <w:jc w:val="both"/>
        <w:rPr>
          <w:rFonts w:ascii="Century" w:hAnsi="Century"/>
          <w:bCs/>
          <w:sz w:val="20"/>
        </w:rPr>
      </w:pPr>
      <w:r w:rsidRPr="001138AC">
        <w:rPr>
          <w:rFonts w:ascii="Century" w:hAnsi="Century" w:cs="Century"/>
          <w:sz w:val="20"/>
          <w:szCs w:val="20"/>
          <w:lang w:eastAsia="en-US"/>
        </w:rPr>
        <w:t>Wprowadzone zmiany na 2021</w:t>
      </w:r>
      <w:r w:rsidR="00040FE7" w:rsidRPr="001138AC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Pr="001138AC">
        <w:rPr>
          <w:rFonts w:ascii="Century" w:hAnsi="Century" w:cs="Century"/>
          <w:sz w:val="20"/>
          <w:szCs w:val="20"/>
          <w:lang w:eastAsia="en-US"/>
        </w:rPr>
        <w:t xml:space="preserve">r. </w:t>
      </w:r>
      <w:r w:rsidR="001138AC" w:rsidRPr="001138AC">
        <w:rPr>
          <w:rFonts w:ascii="Century" w:hAnsi="Century" w:cs="Century"/>
          <w:sz w:val="20"/>
          <w:szCs w:val="20"/>
          <w:lang w:eastAsia="en-US"/>
        </w:rPr>
        <w:t xml:space="preserve">nie </w:t>
      </w:r>
      <w:r w:rsidRPr="001138AC">
        <w:rPr>
          <w:rFonts w:ascii="Century" w:hAnsi="Century" w:cs="Century"/>
          <w:sz w:val="20"/>
          <w:szCs w:val="20"/>
          <w:lang w:eastAsia="en-US"/>
        </w:rPr>
        <w:t>spowodowały z</w:t>
      </w:r>
      <w:r w:rsidR="001138AC" w:rsidRPr="001138AC">
        <w:rPr>
          <w:rFonts w:ascii="Century" w:hAnsi="Century" w:cs="Century"/>
          <w:sz w:val="20"/>
          <w:szCs w:val="20"/>
          <w:lang w:eastAsia="en-US"/>
        </w:rPr>
        <w:t>miany</w:t>
      </w:r>
      <w:r w:rsidRPr="001138AC">
        <w:rPr>
          <w:rFonts w:ascii="Century" w:hAnsi="Century" w:cs="Century"/>
          <w:sz w:val="20"/>
          <w:szCs w:val="20"/>
          <w:lang w:eastAsia="en-US"/>
        </w:rPr>
        <w:t xml:space="preserve"> deficytu budżetu. Planowany deficyt budżetu na 2021</w:t>
      </w:r>
      <w:r w:rsidR="00040FE7" w:rsidRPr="001138AC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Pr="001138AC">
        <w:rPr>
          <w:rFonts w:ascii="Century" w:hAnsi="Century" w:cs="Century"/>
          <w:sz w:val="20"/>
          <w:szCs w:val="20"/>
          <w:lang w:eastAsia="en-US"/>
        </w:rPr>
        <w:t xml:space="preserve">r. określony </w:t>
      </w:r>
      <w:r w:rsidR="001138AC" w:rsidRPr="001138AC">
        <w:rPr>
          <w:rFonts w:ascii="Century" w:hAnsi="Century" w:cs="Century"/>
          <w:sz w:val="20"/>
          <w:szCs w:val="20"/>
          <w:lang w:eastAsia="en-US"/>
        </w:rPr>
        <w:t>po</w:t>
      </w:r>
      <w:r w:rsidRPr="001138AC">
        <w:rPr>
          <w:rFonts w:ascii="Century" w:hAnsi="Century" w:cs="Century"/>
          <w:sz w:val="20"/>
          <w:szCs w:val="20"/>
          <w:lang w:eastAsia="en-US"/>
        </w:rPr>
        <w:t>został w wysokości 6.</w:t>
      </w:r>
      <w:r w:rsidR="00F536B6" w:rsidRPr="001138AC">
        <w:rPr>
          <w:rFonts w:ascii="Century" w:hAnsi="Century" w:cs="Century"/>
          <w:sz w:val="20"/>
          <w:szCs w:val="20"/>
          <w:lang w:eastAsia="en-US"/>
        </w:rPr>
        <w:t>530.787,74</w:t>
      </w:r>
      <w:r w:rsidRPr="001138AC">
        <w:rPr>
          <w:rFonts w:ascii="Century" w:hAnsi="Century" w:cs="Century"/>
          <w:sz w:val="20"/>
          <w:szCs w:val="20"/>
          <w:lang w:eastAsia="en-US"/>
        </w:rPr>
        <w:t xml:space="preserve"> zł i sfinansowany zostanie przychodami z tytułu zaciągniętych kredytów i pożyczek, </w:t>
      </w:r>
      <w:r w:rsidRPr="001138AC">
        <w:rPr>
          <w:rFonts w:ascii="Century" w:hAnsi="Century"/>
          <w:bCs/>
          <w:sz w:val="20"/>
        </w:rPr>
        <w:t>przychodami z niewykorzystanych środków pieniężnych na rachunku bieżącym budżetu, wynikających z rozliczenia dochodów i wydatków nimi finansowanych związanych ze szczególnymi zasadami wykonywania budżetu określonymi w odrębnych ustawach oraz przychodami z wynikających z rozliczenia środków określonych w art. 5 ust. 1 pkt 2 ustawy i dotacji na realizację programu, projektu lub zadania finansowanego z udziałem tych środków</w:t>
      </w:r>
      <w:r w:rsidR="00040FE7" w:rsidRPr="001138AC">
        <w:rPr>
          <w:rFonts w:ascii="Century" w:hAnsi="Century"/>
          <w:bCs/>
          <w:sz w:val="20"/>
        </w:rPr>
        <w:t xml:space="preserve"> oraz </w:t>
      </w:r>
      <w:r w:rsidR="00040FE7" w:rsidRPr="001138AC">
        <w:rPr>
          <w:rFonts w:ascii="Century" w:hAnsi="Century" w:cs="Arial"/>
          <w:sz w:val="20"/>
          <w:szCs w:val="20"/>
        </w:rPr>
        <w:t>wolnymi środkami, o których mowa w art. 217 ust. 2 pkt 6 ustawy</w:t>
      </w:r>
      <w:r w:rsidRPr="001138AC">
        <w:rPr>
          <w:rFonts w:ascii="Century" w:hAnsi="Century"/>
          <w:bCs/>
          <w:sz w:val="20"/>
        </w:rPr>
        <w:t>.</w:t>
      </w:r>
    </w:p>
    <w:p w14:paraId="3155AB02" w14:textId="06F6F09C" w:rsidR="001A5F6E" w:rsidRPr="001138AC" w:rsidRDefault="001A5F6E" w:rsidP="001A5F6E">
      <w:pPr>
        <w:pStyle w:val="Tekstpodstawowywcity2"/>
        <w:tabs>
          <w:tab w:val="left" w:pos="360"/>
        </w:tabs>
        <w:ind w:left="0" w:right="-2"/>
        <w:rPr>
          <w:rFonts w:ascii="Century" w:hAnsi="Century"/>
          <w:bCs/>
          <w:sz w:val="20"/>
        </w:rPr>
      </w:pPr>
      <w:r w:rsidRPr="001138AC">
        <w:rPr>
          <w:rFonts w:ascii="Century" w:hAnsi="Century"/>
          <w:bCs/>
          <w:sz w:val="20"/>
        </w:rPr>
        <w:t xml:space="preserve">W roku 2022 planowany deficyt budżetu </w:t>
      </w:r>
      <w:r w:rsidR="001138AC" w:rsidRPr="001138AC">
        <w:rPr>
          <w:rFonts w:ascii="Century" w:hAnsi="Century"/>
          <w:bCs/>
          <w:sz w:val="20"/>
        </w:rPr>
        <w:t xml:space="preserve">nie </w:t>
      </w:r>
      <w:r w:rsidR="00F536B6" w:rsidRPr="001138AC">
        <w:rPr>
          <w:rFonts w:ascii="Century" w:hAnsi="Century"/>
          <w:bCs/>
          <w:sz w:val="20"/>
        </w:rPr>
        <w:t xml:space="preserve">uległ </w:t>
      </w:r>
      <w:r w:rsidR="001138AC" w:rsidRPr="001138AC">
        <w:rPr>
          <w:rFonts w:ascii="Century" w:hAnsi="Century"/>
          <w:bCs/>
          <w:sz w:val="20"/>
        </w:rPr>
        <w:t>zmianie</w:t>
      </w:r>
      <w:r w:rsidR="00F536B6" w:rsidRPr="001138AC">
        <w:rPr>
          <w:rFonts w:ascii="Century" w:hAnsi="Century"/>
          <w:bCs/>
          <w:sz w:val="20"/>
        </w:rPr>
        <w:t xml:space="preserve"> i pozostał określony </w:t>
      </w:r>
      <w:r w:rsidRPr="001138AC">
        <w:rPr>
          <w:rFonts w:ascii="Century" w:hAnsi="Century"/>
          <w:bCs/>
          <w:sz w:val="20"/>
        </w:rPr>
        <w:t xml:space="preserve">w kwocie </w:t>
      </w:r>
      <w:r w:rsidR="00F536B6" w:rsidRPr="001138AC">
        <w:rPr>
          <w:rFonts w:ascii="Century" w:hAnsi="Century"/>
          <w:bCs/>
          <w:sz w:val="20"/>
        </w:rPr>
        <w:t>510.953,00</w:t>
      </w:r>
      <w:r w:rsidRPr="001138AC">
        <w:rPr>
          <w:rFonts w:ascii="Century" w:hAnsi="Century"/>
          <w:bCs/>
          <w:sz w:val="20"/>
        </w:rPr>
        <w:t xml:space="preserve"> zł.</w:t>
      </w:r>
    </w:p>
    <w:p w14:paraId="6D043FD3" w14:textId="50FC9DDA" w:rsidR="001A5F6E" w:rsidRPr="001138AC" w:rsidRDefault="001A5F6E" w:rsidP="001A5F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1138AC">
        <w:rPr>
          <w:rFonts w:ascii="Century" w:hAnsi="Century"/>
          <w:bCs/>
          <w:sz w:val="20"/>
          <w:szCs w:val="20"/>
        </w:rPr>
        <w:t>Natomiast w latach 202</w:t>
      </w:r>
      <w:r w:rsidR="001138AC" w:rsidRPr="001138AC">
        <w:rPr>
          <w:rFonts w:ascii="Century" w:hAnsi="Century"/>
          <w:bCs/>
          <w:sz w:val="20"/>
          <w:szCs w:val="20"/>
        </w:rPr>
        <w:t>3</w:t>
      </w:r>
      <w:r w:rsidRPr="001138AC">
        <w:rPr>
          <w:rFonts w:ascii="Century" w:hAnsi="Century"/>
          <w:bCs/>
          <w:sz w:val="20"/>
          <w:szCs w:val="20"/>
        </w:rPr>
        <w:t>-2036 planowana nadwyżka budżetowa pozostała określona do wysokości planowanych w rozchodach budżetu spłat rat kredytów i pożyczek oraz wykupu papierów wartościowych</w:t>
      </w:r>
      <w:r w:rsidRPr="001138AC">
        <w:rPr>
          <w:rFonts w:ascii="Century" w:hAnsi="Century" w:cs="Century"/>
          <w:sz w:val="20"/>
          <w:szCs w:val="20"/>
          <w:lang w:eastAsia="en-US"/>
        </w:rPr>
        <w:t>.</w:t>
      </w:r>
    </w:p>
    <w:p w14:paraId="2B998CE0" w14:textId="77777777" w:rsidR="00D44EC2" w:rsidRPr="00E628A2" w:rsidRDefault="000E1B60" w:rsidP="00D44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E628A2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Przychody budżetu</w:t>
      </w:r>
    </w:p>
    <w:p w14:paraId="68FB72FF" w14:textId="77777777" w:rsidR="003917D1" w:rsidRDefault="001A5F6E" w:rsidP="000E1B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E628A2">
        <w:rPr>
          <w:rFonts w:ascii="Century" w:hAnsi="Century"/>
          <w:bCs/>
          <w:sz w:val="20"/>
          <w:szCs w:val="20"/>
        </w:rPr>
        <w:t>Planowane przychody budżetu</w:t>
      </w:r>
      <w:r w:rsidRPr="00E628A2">
        <w:rPr>
          <w:rFonts w:ascii="Century" w:hAnsi="Century" w:cs="Century"/>
          <w:sz w:val="20"/>
          <w:szCs w:val="20"/>
          <w:lang w:eastAsia="en-US"/>
        </w:rPr>
        <w:t xml:space="preserve"> w 2021</w:t>
      </w:r>
      <w:r w:rsidR="00DD4EBC" w:rsidRPr="00E628A2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Pr="00E628A2">
        <w:rPr>
          <w:rFonts w:ascii="Century" w:hAnsi="Century" w:cs="Century"/>
          <w:sz w:val="20"/>
          <w:szCs w:val="20"/>
          <w:lang w:eastAsia="en-US"/>
        </w:rPr>
        <w:t xml:space="preserve">r. w wyniku </w:t>
      </w:r>
      <w:r w:rsidRPr="00E628A2">
        <w:rPr>
          <w:rFonts w:ascii="Century" w:hAnsi="Century" w:cs="Arial"/>
          <w:sz w:val="20"/>
          <w:szCs w:val="20"/>
        </w:rPr>
        <w:t xml:space="preserve">zwiększenia </w:t>
      </w:r>
      <w:r w:rsidR="001138AC" w:rsidRPr="00E628A2">
        <w:rPr>
          <w:rFonts w:ascii="Century" w:hAnsi="Century" w:cs="Arial"/>
          <w:sz w:val="20"/>
          <w:szCs w:val="20"/>
        </w:rPr>
        <w:t>200,00 zł</w:t>
      </w:r>
      <w:r w:rsidRPr="00E628A2">
        <w:rPr>
          <w:rFonts w:ascii="Century" w:hAnsi="Century"/>
          <w:bCs/>
          <w:sz w:val="20"/>
        </w:rPr>
        <w:t xml:space="preserve"> przychodów z niewykorzystanych środków pieniężnych na rachunku bieżącym budżetu, wynikających z rozliczenia dochodów i wydatków nimi finansowanych związanych ze szczególnymi zasadami wykonywania budżetu określonymi w odrębnych ustawach</w:t>
      </w:r>
      <w:r w:rsidR="001138AC" w:rsidRPr="00E628A2">
        <w:rPr>
          <w:rFonts w:ascii="Century" w:hAnsi="Century"/>
          <w:bCs/>
          <w:sz w:val="20"/>
        </w:rPr>
        <w:t xml:space="preserve"> i</w:t>
      </w:r>
      <w:r w:rsidR="00D44EC2" w:rsidRPr="00E628A2">
        <w:rPr>
          <w:rFonts w:ascii="Century" w:hAnsi="Century"/>
          <w:bCs/>
          <w:sz w:val="20"/>
        </w:rPr>
        <w:t xml:space="preserve"> </w:t>
      </w:r>
      <w:r w:rsidRPr="00E628A2">
        <w:rPr>
          <w:rFonts w:ascii="Century" w:hAnsi="Century"/>
          <w:bCs/>
          <w:sz w:val="20"/>
        </w:rPr>
        <w:t>z</w:t>
      </w:r>
      <w:r w:rsidR="001138AC" w:rsidRPr="00E628A2">
        <w:rPr>
          <w:rFonts w:ascii="Century" w:hAnsi="Century"/>
          <w:bCs/>
          <w:sz w:val="20"/>
        </w:rPr>
        <w:t>mniejs</w:t>
      </w:r>
      <w:r w:rsidRPr="00E628A2">
        <w:rPr>
          <w:rFonts w:ascii="Century" w:hAnsi="Century"/>
          <w:bCs/>
          <w:sz w:val="20"/>
        </w:rPr>
        <w:t xml:space="preserve">zenia </w:t>
      </w:r>
      <w:r w:rsidR="00D44EC2" w:rsidRPr="00E628A2">
        <w:rPr>
          <w:rFonts w:ascii="Century" w:hAnsi="Century"/>
          <w:bCs/>
          <w:sz w:val="20"/>
        </w:rPr>
        <w:t xml:space="preserve">w kwocie </w:t>
      </w:r>
      <w:r w:rsidR="001138AC" w:rsidRPr="00E628A2">
        <w:rPr>
          <w:rFonts w:ascii="Century" w:hAnsi="Century"/>
          <w:bCs/>
          <w:sz w:val="20"/>
        </w:rPr>
        <w:t>200,00</w:t>
      </w:r>
      <w:r w:rsidR="00D44EC2" w:rsidRPr="00E628A2">
        <w:rPr>
          <w:rFonts w:ascii="Century" w:hAnsi="Century"/>
          <w:bCs/>
          <w:sz w:val="20"/>
        </w:rPr>
        <w:t xml:space="preserve"> zł </w:t>
      </w:r>
      <w:r w:rsidR="00D44EC2" w:rsidRPr="00E628A2">
        <w:rPr>
          <w:rFonts w:ascii="Century" w:hAnsi="Century"/>
          <w:bCs/>
          <w:sz w:val="20"/>
        </w:rPr>
        <w:lastRenderedPageBreak/>
        <w:t>przychodów z</w:t>
      </w:r>
      <w:r w:rsidR="001138AC" w:rsidRPr="00E628A2">
        <w:rPr>
          <w:rFonts w:ascii="Century" w:hAnsi="Century"/>
          <w:bCs/>
          <w:sz w:val="20"/>
        </w:rPr>
        <w:t xml:space="preserve"> </w:t>
      </w:r>
      <w:r w:rsidR="00E628A2" w:rsidRPr="00E628A2">
        <w:rPr>
          <w:rFonts w:ascii="Century" w:hAnsi="Century"/>
          <w:bCs/>
          <w:sz w:val="20"/>
        </w:rPr>
        <w:t>wynikających z rozliczenia środków określonych w art. 5 ust. 1 pkt 2 ustawy i dotacji na realizację programu, projektu lub zadania finansowanego z udziałem tych środków nie uległy zmianie i</w:t>
      </w:r>
      <w:r w:rsidRPr="00E628A2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E628A2" w:rsidRPr="00E628A2">
        <w:rPr>
          <w:rFonts w:ascii="Century" w:hAnsi="Century" w:cs="Century"/>
          <w:sz w:val="20"/>
          <w:szCs w:val="20"/>
          <w:lang w:eastAsia="en-US"/>
        </w:rPr>
        <w:t>po</w:t>
      </w:r>
      <w:r w:rsidRPr="00E628A2">
        <w:rPr>
          <w:rFonts w:ascii="Century" w:hAnsi="Century" w:cs="Century"/>
          <w:sz w:val="20"/>
          <w:szCs w:val="20"/>
          <w:lang w:eastAsia="en-US"/>
        </w:rPr>
        <w:t>zostały określone w łącznej kwocie 9.</w:t>
      </w:r>
      <w:r w:rsidR="00D44EC2" w:rsidRPr="00E628A2">
        <w:rPr>
          <w:rFonts w:ascii="Century" w:hAnsi="Century" w:cs="Century"/>
          <w:sz w:val="20"/>
          <w:szCs w:val="20"/>
          <w:lang w:eastAsia="en-US"/>
        </w:rPr>
        <w:t>021.814,74</w:t>
      </w:r>
      <w:r w:rsidRPr="00E628A2">
        <w:rPr>
          <w:rFonts w:ascii="Century" w:hAnsi="Century" w:cs="Century"/>
          <w:sz w:val="20"/>
          <w:szCs w:val="20"/>
          <w:lang w:eastAsia="en-US"/>
        </w:rPr>
        <w:t xml:space="preserve"> zł.</w:t>
      </w:r>
    </w:p>
    <w:p w14:paraId="5EEE4D13" w14:textId="5A2217E4" w:rsidR="001A5F6E" w:rsidRPr="003917D1" w:rsidRDefault="00E628A2" w:rsidP="000E1B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E628A2">
        <w:rPr>
          <w:rFonts w:ascii="Century" w:hAnsi="Century"/>
          <w:bCs/>
          <w:sz w:val="20"/>
          <w:szCs w:val="20"/>
        </w:rPr>
        <w:t>P</w:t>
      </w:r>
      <w:r w:rsidR="00D44EC2" w:rsidRPr="00E628A2">
        <w:rPr>
          <w:rFonts w:ascii="Century" w:hAnsi="Century" w:cs="Century"/>
          <w:sz w:val="20"/>
          <w:szCs w:val="20"/>
          <w:lang w:eastAsia="en-US"/>
        </w:rPr>
        <w:t xml:space="preserve">lanowane przychody na 2022 r. </w:t>
      </w:r>
      <w:r w:rsidRPr="00E628A2">
        <w:rPr>
          <w:rFonts w:ascii="Century" w:hAnsi="Century" w:cs="Century"/>
          <w:sz w:val="20"/>
          <w:szCs w:val="20"/>
          <w:lang w:eastAsia="en-US"/>
        </w:rPr>
        <w:t>po</w:t>
      </w:r>
      <w:r w:rsidR="00D44EC2" w:rsidRPr="00E628A2">
        <w:rPr>
          <w:rFonts w:ascii="Century" w:hAnsi="Century" w:cs="Century"/>
          <w:sz w:val="20"/>
          <w:szCs w:val="20"/>
          <w:lang w:eastAsia="en-US"/>
        </w:rPr>
        <w:t>zostały określone w łącznej kwocie 3.037.750,00 zł.</w:t>
      </w:r>
    </w:p>
    <w:p w14:paraId="0EBAB6AB" w14:textId="77777777" w:rsidR="001A5F6E" w:rsidRPr="0010277F" w:rsidRDefault="001A5F6E" w:rsidP="001A5F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10277F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Rozchody budżetu</w:t>
      </w:r>
    </w:p>
    <w:p w14:paraId="7C4A1249" w14:textId="6C762CCF" w:rsidR="00B10723" w:rsidRPr="0010277F" w:rsidRDefault="001A5F6E" w:rsidP="00102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10277F">
        <w:rPr>
          <w:rFonts w:ascii="Century" w:hAnsi="Century"/>
          <w:bCs/>
          <w:sz w:val="20"/>
          <w:szCs w:val="20"/>
        </w:rPr>
        <w:t>Planowane rozchody budżetu</w:t>
      </w:r>
      <w:r w:rsidRPr="0010277F">
        <w:rPr>
          <w:rFonts w:ascii="Century" w:hAnsi="Century" w:cs="Century"/>
          <w:sz w:val="20"/>
          <w:szCs w:val="20"/>
          <w:lang w:eastAsia="en-US"/>
        </w:rPr>
        <w:t xml:space="preserve"> w 2021</w:t>
      </w:r>
      <w:r w:rsidR="00B10723" w:rsidRPr="0010277F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Pr="0010277F">
        <w:rPr>
          <w:rFonts w:ascii="Century" w:hAnsi="Century" w:cs="Century"/>
          <w:sz w:val="20"/>
          <w:szCs w:val="20"/>
          <w:lang w:eastAsia="en-US"/>
        </w:rPr>
        <w:t xml:space="preserve">r. </w:t>
      </w:r>
      <w:r w:rsidR="0010277F" w:rsidRPr="0010277F">
        <w:rPr>
          <w:rFonts w:ascii="Century" w:hAnsi="Century" w:cs="Century"/>
          <w:sz w:val="20"/>
          <w:szCs w:val="20"/>
          <w:lang w:eastAsia="en-US"/>
        </w:rPr>
        <w:t>nie uległy zmianie i po</w:t>
      </w:r>
      <w:r w:rsidR="00B10723" w:rsidRPr="0010277F">
        <w:rPr>
          <w:rFonts w:ascii="Century" w:hAnsi="Century" w:cs="Century"/>
          <w:sz w:val="20"/>
          <w:szCs w:val="20"/>
          <w:lang w:eastAsia="en-US"/>
        </w:rPr>
        <w:t>zostały określone w łącznej kwocie 2.491.027,00 zł.</w:t>
      </w:r>
    </w:p>
    <w:p w14:paraId="4D349F35" w14:textId="77777777" w:rsidR="001A5F6E" w:rsidRPr="0010277F" w:rsidRDefault="001A5F6E" w:rsidP="001A5F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10277F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Kwota długu</w:t>
      </w:r>
    </w:p>
    <w:p w14:paraId="76CC9655" w14:textId="03875D9A" w:rsidR="001A5F6E" w:rsidRPr="0010277F" w:rsidRDefault="001A5F6E" w:rsidP="001A5F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10277F">
        <w:rPr>
          <w:rFonts w:ascii="Century" w:hAnsi="Century" w:cs="Century"/>
          <w:sz w:val="20"/>
          <w:szCs w:val="20"/>
          <w:lang w:eastAsia="en-US"/>
        </w:rPr>
        <w:t>Planowana kwota długu na dzień 31.12.2021</w:t>
      </w:r>
      <w:r w:rsidR="00FB4291" w:rsidRPr="0010277F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Pr="0010277F">
        <w:rPr>
          <w:rFonts w:ascii="Century" w:hAnsi="Century" w:cs="Century"/>
          <w:sz w:val="20"/>
          <w:szCs w:val="20"/>
          <w:lang w:eastAsia="en-US"/>
        </w:rPr>
        <w:t xml:space="preserve">r. </w:t>
      </w:r>
      <w:r w:rsidR="0010277F" w:rsidRPr="0010277F">
        <w:rPr>
          <w:rFonts w:ascii="Century" w:hAnsi="Century" w:cs="Century"/>
          <w:sz w:val="20"/>
          <w:szCs w:val="20"/>
          <w:lang w:eastAsia="en-US"/>
        </w:rPr>
        <w:t xml:space="preserve">nie </w:t>
      </w:r>
      <w:r w:rsidRPr="0010277F">
        <w:rPr>
          <w:rFonts w:ascii="Century" w:hAnsi="Century" w:cs="Century"/>
          <w:sz w:val="20"/>
          <w:szCs w:val="20"/>
          <w:lang w:eastAsia="en-US"/>
        </w:rPr>
        <w:t xml:space="preserve">uległa zmianie i wynosić będzie </w:t>
      </w:r>
      <w:r w:rsidR="00E904E7" w:rsidRPr="0010277F">
        <w:rPr>
          <w:rFonts w:ascii="Century" w:hAnsi="Century" w:cs="Century"/>
          <w:sz w:val="20"/>
          <w:szCs w:val="20"/>
          <w:lang w:eastAsia="en-US"/>
        </w:rPr>
        <w:t>12.586.518,00</w:t>
      </w:r>
      <w:r w:rsidRPr="0010277F">
        <w:rPr>
          <w:rFonts w:ascii="Century" w:hAnsi="Century" w:cs="Century"/>
          <w:sz w:val="20"/>
          <w:szCs w:val="20"/>
          <w:lang w:eastAsia="en-US"/>
        </w:rPr>
        <w:t xml:space="preserve"> zł, z tego po wyłączeniu z limitu spłaty zobowiązań kredytów i pożyczek oraz wykupu papierów wartościowych zaciągniętych na finansowanie projektów z budżetu UE w kwocie 3.</w:t>
      </w:r>
      <w:r w:rsidR="00E904E7" w:rsidRPr="0010277F">
        <w:rPr>
          <w:rFonts w:ascii="Century" w:hAnsi="Century" w:cs="Century"/>
          <w:sz w:val="20"/>
          <w:szCs w:val="20"/>
          <w:lang w:eastAsia="en-US"/>
        </w:rPr>
        <w:t>377.504,15</w:t>
      </w:r>
      <w:r w:rsidRPr="0010277F">
        <w:rPr>
          <w:rFonts w:ascii="Century" w:hAnsi="Century" w:cs="Century"/>
          <w:sz w:val="20"/>
          <w:szCs w:val="20"/>
          <w:lang w:eastAsia="en-US"/>
        </w:rPr>
        <w:t xml:space="preserve"> zł, wyniesie </w:t>
      </w:r>
      <w:r w:rsidR="00E904E7" w:rsidRPr="0010277F">
        <w:rPr>
          <w:rFonts w:ascii="Century" w:hAnsi="Century" w:cs="Century"/>
          <w:sz w:val="20"/>
          <w:szCs w:val="20"/>
          <w:lang w:eastAsia="en-US"/>
        </w:rPr>
        <w:t>9.209.013,85</w:t>
      </w:r>
      <w:r w:rsidRPr="0010277F">
        <w:rPr>
          <w:rFonts w:ascii="Century" w:hAnsi="Century" w:cs="Century"/>
          <w:sz w:val="20"/>
          <w:szCs w:val="20"/>
          <w:lang w:eastAsia="en-US"/>
        </w:rPr>
        <w:t xml:space="preserve"> zł.</w:t>
      </w:r>
    </w:p>
    <w:p w14:paraId="23E6947D" w14:textId="7B1E9E94" w:rsidR="008C540A" w:rsidRPr="0010277F" w:rsidRDefault="008C540A" w:rsidP="008C54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10277F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Finansowanie programu, projektu lub zadań realizowanych z udziałem środków, o których mowa w art. 5 ust. 1 pkt 2 i 3 ustawy</w:t>
      </w:r>
    </w:p>
    <w:p w14:paraId="60B69876" w14:textId="577F73C2" w:rsidR="0010277F" w:rsidRPr="0010277F" w:rsidRDefault="0010277F" w:rsidP="008C54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10277F">
        <w:rPr>
          <w:rFonts w:ascii="Century" w:hAnsi="Century" w:cs="Century"/>
          <w:sz w:val="20"/>
          <w:szCs w:val="20"/>
          <w:lang w:eastAsia="en-US"/>
        </w:rPr>
        <w:t>Nie dokonano zmian w tym zakresie.</w:t>
      </w:r>
    </w:p>
    <w:p w14:paraId="5EB2ED32" w14:textId="77777777" w:rsidR="008C540A" w:rsidRPr="0010277F" w:rsidRDefault="008C540A" w:rsidP="008C54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10277F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Informacje uzupełniające o wybranych kategoriach finansowych</w:t>
      </w:r>
    </w:p>
    <w:p w14:paraId="7F7DDCF2" w14:textId="524491DE" w:rsidR="00F42A69" w:rsidRPr="0010277F" w:rsidRDefault="00F42A69" w:rsidP="00BE01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Arial"/>
          <w:sz w:val="20"/>
          <w:szCs w:val="20"/>
        </w:rPr>
      </w:pPr>
      <w:r w:rsidRPr="0010277F">
        <w:rPr>
          <w:rFonts w:ascii="Century" w:hAnsi="Century" w:cs="Arial"/>
          <w:sz w:val="20"/>
          <w:szCs w:val="20"/>
        </w:rPr>
        <w:t>Wydatki majątkowe objęte limitem, o którym mowa w art. 226 ust. 3 pkt 4 ustawy w roku 2021 zostały z</w:t>
      </w:r>
      <w:r w:rsidR="0010277F" w:rsidRPr="0010277F">
        <w:rPr>
          <w:rFonts w:ascii="Century" w:hAnsi="Century" w:cs="Arial"/>
          <w:sz w:val="20"/>
          <w:szCs w:val="20"/>
        </w:rPr>
        <w:t>mniej</w:t>
      </w:r>
      <w:r w:rsidRPr="0010277F">
        <w:rPr>
          <w:rFonts w:ascii="Century" w:hAnsi="Century" w:cs="Arial"/>
          <w:sz w:val="20"/>
          <w:szCs w:val="20"/>
        </w:rPr>
        <w:t xml:space="preserve">szone o kwotę </w:t>
      </w:r>
      <w:r w:rsidR="0010277F" w:rsidRPr="0010277F">
        <w:rPr>
          <w:rFonts w:ascii="Century" w:hAnsi="Century" w:cs="Arial"/>
          <w:sz w:val="20"/>
          <w:szCs w:val="20"/>
        </w:rPr>
        <w:t>59.000,00</w:t>
      </w:r>
      <w:r w:rsidRPr="0010277F">
        <w:rPr>
          <w:rFonts w:ascii="Century" w:hAnsi="Century" w:cs="Arial"/>
          <w:sz w:val="20"/>
          <w:szCs w:val="20"/>
        </w:rPr>
        <w:t xml:space="preserve"> zł do łącznej wysokości </w:t>
      </w:r>
      <w:r w:rsidR="00DA1AF6" w:rsidRPr="0010277F">
        <w:rPr>
          <w:rFonts w:ascii="Century" w:hAnsi="Century" w:cs="Arial"/>
          <w:sz w:val="20"/>
          <w:szCs w:val="20"/>
        </w:rPr>
        <w:t>8.</w:t>
      </w:r>
      <w:r w:rsidR="0010277F" w:rsidRPr="0010277F">
        <w:rPr>
          <w:rFonts w:ascii="Century" w:hAnsi="Century" w:cs="Arial"/>
          <w:sz w:val="20"/>
          <w:szCs w:val="20"/>
        </w:rPr>
        <w:t>214</w:t>
      </w:r>
      <w:r w:rsidR="00DA1AF6" w:rsidRPr="0010277F">
        <w:rPr>
          <w:rFonts w:ascii="Century" w:hAnsi="Century" w:cs="Arial"/>
          <w:sz w:val="20"/>
          <w:szCs w:val="20"/>
        </w:rPr>
        <w:t xml:space="preserve">.714,00 </w:t>
      </w:r>
      <w:r w:rsidRPr="0010277F">
        <w:rPr>
          <w:rFonts w:ascii="Century" w:hAnsi="Century" w:cs="Arial"/>
          <w:sz w:val="20"/>
          <w:szCs w:val="20"/>
        </w:rPr>
        <w:t xml:space="preserve">zł. </w:t>
      </w:r>
    </w:p>
    <w:p w14:paraId="400C8179" w14:textId="77777777" w:rsidR="008C540A" w:rsidRPr="00F529E6" w:rsidRDefault="008C540A" w:rsidP="008C540A">
      <w:pPr>
        <w:pStyle w:val="Akapitzlist"/>
        <w:spacing w:line="360" w:lineRule="auto"/>
        <w:ind w:left="0"/>
        <w:jc w:val="both"/>
        <w:rPr>
          <w:rFonts w:ascii="Century" w:hAnsi="Century" w:cs="Arial"/>
          <w:b/>
          <w:color w:val="FF0000"/>
          <w:sz w:val="20"/>
          <w:szCs w:val="20"/>
        </w:rPr>
      </w:pPr>
    </w:p>
    <w:p w14:paraId="0994DA49" w14:textId="2D616A8C" w:rsidR="00F42A69" w:rsidRPr="002B577C" w:rsidRDefault="008C540A" w:rsidP="007667E0">
      <w:pPr>
        <w:pStyle w:val="Akapitzlist"/>
        <w:spacing w:line="360" w:lineRule="auto"/>
        <w:ind w:left="0"/>
        <w:jc w:val="both"/>
        <w:rPr>
          <w:rFonts w:ascii="Century" w:hAnsi="Century" w:cs="Arial"/>
          <w:b/>
          <w:sz w:val="20"/>
          <w:szCs w:val="20"/>
        </w:rPr>
      </w:pPr>
      <w:r w:rsidRPr="002B577C">
        <w:rPr>
          <w:rFonts w:ascii="Century" w:hAnsi="Century" w:cs="Arial"/>
          <w:b/>
          <w:sz w:val="20"/>
          <w:szCs w:val="20"/>
        </w:rPr>
        <w:t>Załącznik nr 2 Wykaz przedsięwzięć do WPF</w:t>
      </w:r>
    </w:p>
    <w:p w14:paraId="516FF892" w14:textId="6B7E502D" w:rsidR="00F42A69" w:rsidRPr="002B577C" w:rsidRDefault="00F42A69" w:rsidP="00F42A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Arial"/>
          <w:sz w:val="20"/>
          <w:szCs w:val="20"/>
        </w:rPr>
      </w:pPr>
      <w:r w:rsidRPr="002B577C">
        <w:rPr>
          <w:rFonts w:ascii="Century" w:hAnsi="Century" w:cs="Arial"/>
          <w:sz w:val="20"/>
          <w:szCs w:val="20"/>
        </w:rPr>
        <w:t>W ramach przedsięwzięć w wydatkach majątkowych w pozostałych zadaniach dokonano następujących zmian:</w:t>
      </w:r>
    </w:p>
    <w:p w14:paraId="05DF8026" w14:textId="576CEBE8" w:rsidR="000C2710" w:rsidRPr="002B577C" w:rsidRDefault="00F42A69" w:rsidP="000C2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0C2710">
        <w:rPr>
          <w:rFonts w:ascii="Century" w:hAnsi="Century" w:cs="Arial"/>
          <w:sz w:val="20"/>
          <w:szCs w:val="20"/>
        </w:rPr>
        <w:t xml:space="preserve">- </w:t>
      </w:r>
      <w:r w:rsidR="0031003C" w:rsidRPr="000C2710">
        <w:rPr>
          <w:rFonts w:ascii="Century" w:hAnsi="Century" w:cs="Century"/>
          <w:sz w:val="20"/>
          <w:szCs w:val="20"/>
          <w:lang w:eastAsia="en-US"/>
        </w:rPr>
        <w:t xml:space="preserve">„Budowa ul. Słonecznej i przebudowa ul. Cmentarnej w Brójcach” - </w:t>
      </w:r>
      <w:r w:rsidR="000C2710" w:rsidRPr="000C2710">
        <w:rPr>
          <w:rFonts w:ascii="Century" w:hAnsi="Century" w:cs="Arial"/>
          <w:sz w:val="20"/>
          <w:szCs w:val="20"/>
        </w:rPr>
        <w:t xml:space="preserve">zmniejszono łączne nakłady </w:t>
      </w:r>
      <w:r w:rsidR="000C2710" w:rsidRPr="002B577C">
        <w:rPr>
          <w:rFonts w:ascii="Century" w:hAnsi="Century" w:cs="Arial"/>
          <w:sz w:val="20"/>
          <w:szCs w:val="20"/>
        </w:rPr>
        <w:t xml:space="preserve">finansowe na to zadanie o kwotę </w:t>
      </w:r>
      <w:r w:rsidR="000C2710">
        <w:rPr>
          <w:rFonts w:ascii="Century" w:hAnsi="Century" w:cs="Arial"/>
          <w:sz w:val="20"/>
          <w:szCs w:val="20"/>
        </w:rPr>
        <w:t>209</w:t>
      </w:r>
      <w:r w:rsidR="000C2710" w:rsidRPr="002B577C">
        <w:rPr>
          <w:rFonts w:ascii="Century" w:hAnsi="Century" w:cs="Arial"/>
          <w:sz w:val="20"/>
          <w:szCs w:val="20"/>
        </w:rPr>
        <w:t xml:space="preserve">.000,00 zł </w:t>
      </w:r>
      <w:r w:rsidR="000C2710" w:rsidRPr="002B577C">
        <w:rPr>
          <w:rFonts w:ascii="Century" w:hAnsi="Century" w:cs="Century"/>
          <w:sz w:val="20"/>
          <w:szCs w:val="20"/>
          <w:lang w:eastAsia="en-US"/>
        </w:rPr>
        <w:t xml:space="preserve">do kwoty </w:t>
      </w:r>
      <w:r w:rsidR="000C2710">
        <w:rPr>
          <w:rFonts w:ascii="Century" w:hAnsi="Century" w:cs="Century"/>
          <w:sz w:val="20"/>
          <w:szCs w:val="20"/>
          <w:lang w:eastAsia="en-US"/>
        </w:rPr>
        <w:t>2.639.277</w:t>
      </w:r>
      <w:r w:rsidR="000C2710" w:rsidRPr="002B577C">
        <w:rPr>
          <w:rFonts w:ascii="Century" w:hAnsi="Century" w:cs="Century"/>
          <w:sz w:val="20"/>
          <w:szCs w:val="20"/>
          <w:lang w:eastAsia="en-US"/>
        </w:rPr>
        <w:t>,00 zł, limit wydatków na rok 2021 z</w:t>
      </w:r>
      <w:r w:rsidR="000C2710">
        <w:rPr>
          <w:rFonts w:ascii="Century" w:hAnsi="Century" w:cs="Century"/>
          <w:sz w:val="20"/>
          <w:szCs w:val="20"/>
          <w:lang w:eastAsia="en-US"/>
        </w:rPr>
        <w:t xml:space="preserve">mniejszono </w:t>
      </w:r>
      <w:r w:rsidR="000C2710" w:rsidRPr="002B577C">
        <w:rPr>
          <w:rFonts w:ascii="Century" w:hAnsi="Century" w:cs="Century"/>
          <w:sz w:val="20"/>
          <w:szCs w:val="20"/>
          <w:lang w:eastAsia="en-US"/>
        </w:rPr>
        <w:t xml:space="preserve">o kwotę </w:t>
      </w:r>
      <w:r w:rsidR="000C2710">
        <w:rPr>
          <w:rFonts w:ascii="Century" w:hAnsi="Century" w:cs="Century"/>
          <w:sz w:val="20"/>
          <w:szCs w:val="20"/>
          <w:lang w:eastAsia="en-US"/>
        </w:rPr>
        <w:t>209</w:t>
      </w:r>
      <w:r w:rsidR="000C2710" w:rsidRPr="002B577C">
        <w:rPr>
          <w:rFonts w:ascii="Century" w:hAnsi="Century" w:cs="Century"/>
          <w:sz w:val="20"/>
          <w:szCs w:val="20"/>
          <w:lang w:eastAsia="en-US"/>
        </w:rPr>
        <w:t xml:space="preserve">.000,00 </w:t>
      </w:r>
      <w:r w:rsidR="000C2710">
        <w:rPr>
          <w:rFonts w:ascii="Century" w:hAnsi="Century" w:cs="Century"/>
          <w:sz w:val="20"/>
          <w:szCs w:val="20"/>
          <w:lang w:eastAsia="en-US"/>
        </w:rPr>
        <w:t>zł</w:t>
      </w:r>
      <w:r w:rsidR="000C2710" w:rsidRPr="002B577C">
        <w:rPr>
          <w:rFonts w:ascii="Century" w:hAnsi="Century" w:cs="Century"/>
          <w:sz w:val="20"/>
          <w:szCs w:val="20"/>
          <w:lang w:eastAsia="en-US"/>
        </w:rPr>
        <w:t xml:space="preserve"> do kwoty </w:t>
      </w:r>
      <w:r w:rsidR="000C2710">
        <w:rPr>
          <w:rFonts w:ascii="Century" w:hAnsi="Century" w:cs="Century"/>
          <w:sz w:val="20"/>
          <w:szCs w:val="20"/>
          <w:lang w:eastAsia="en-US"/>
        </w:rPr>
        <w:t>2.629.277,00</w:t>
      </w:r>
      <w:r w:rsidR="000C2710" w:rsidRPr="002B577C">
        <w:rPr>
          <w:rFonts w:ascii="Century" w:hAnsi="Century" w:cs="Century"/>
          <w:sz w:val="20"/>
          <w:szCs w:val="20"/>
          <w:lang w:eastAsia="en-US"/>
        </w:rPr>
        <w:t xml:space="preserve"> zł. Ustalono również pozostały limit zobowiązań, który po </w:t>
      </w:r>
      <w:r w:rsidR="000C2710">
        <w:rPr>
          <w:rFonts w:ascii="Century" w:hAnsi="Century" w:cs="Century"/>
          <w:sz w:val="20"/>
          <w:szCs w:val="20"/>
          <w:lang w:eastAsia="en-US"/>
        </w:rPr>
        <w:t>zmniejszeniu</w:t>
      </w:r>
      <w:r w:rsidR="000C2710" w:rsidRPr="002B577C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0C2710">
        <w:rPr>
          <w:rFonts w:ascii="Century" w:hAnsi="Century" w:cs="Century"/>
          <w:sz w:val="20"/>
          <w:szCs w:val="20"/>
          <w:lang w:eastAsia="en-US"/>
        </w:rPr>
        <w:t xml:space="preserve">o kwotę 209.000,00 zł, w wyniku zmniejszenia </w:t>
      </w:r>
      <w:r w:rsidR="000C2710" w:rsidRPr="002B577C">
        <w:rPr>
          <w:rFonts w:ascii="Century" w:hAnsi="Century" w:cs="Century"/>
          <w:sz w:val="20"/>
          <w:szCs w:val="20"/>
          <w:lang w:eastAsia="en-US"/>
        </w:rPr>
        <w:t>limitu wydatków na 2021 r.</w:t>
      </w:r>
      <w:r w:rsidR="000C2710">
        <w:rPr>
          <w:rFonts w:ascii="Century" w:hAnsi="Century" w:cs="Century"/>
          <w:sz w:val="20"/>
          <w:szCs w:val="20"/>
          <w:lang w:eastAsia="en-US"/>
        </w:rPr>
        <w:t xml:space="preserve">, </w:t>
      </w:r>
      <w:r w:rsidR="000C2710" w:rsidRPr="002B577C">
        <w:rPr>
          <w:rFonts w:ascii="Century" w:hAnsi="Century" w:cs="Century"/>
          <w:sz w:val="20"/>
          <w:szCs w:val="20"/>
          <w:lang w:eastAsia="en-US"/>
        </w:rPr>
        <w:t xml:space="preserve">pozostał ostatecznie w kwocie </w:t>
      </w:r>
      <w:r w:rsidR="000C2710">
        <w:rPr>
          <w:rFonts w:ascii="Century" w:hAnsi="Century" w:cs="Century"/>
          <w:sz w:val="20"/>
          <w:szCs w:val="20"/>
          <w:lang w:eastAsia="en-US"/>
        </w:rPr>
        <w:t>250.689,06</w:t>
      </w:r>
      <w:r w:rsidR="000C2710" w:rsidRPr="002B577C">
        <w:rPr>
          <w:rFonts w:ascii="Century" w:hAnsi="Century" w:cs="Century"/>
          <w:sz w:val="20"/>
          <w:szCs w:val="20"/>
          <w:lang w:eastAsia="en-US"/>
        </w:rPr>
        <w:t xml:space="preserve"> zł. </w:t>
      </w:r>
    </w:p>
    <w:p w14:paraId="496F3715" w14:textId="6A43DA0A" w:rsidR="00DD5373" w:rsidRPr="002B577C" w:rsidRDefault="0031003C" w:rsidP="00DD5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2B577C">
        <w:rPr>
          <w:rFonts w:ascii="Century" w:hAnsi="Century" w:cs="Arial"/>
          <w:sz w:val="20"/>
          <w:szCs w:val="20"/>
        </w:rPr>
        <w:t xml:space="preserve">- </w:t>
      </w:r>
      <w:r w:rsidR="00F42A69" w:rsidRPr="002B577C">
        <w:rPr>
          <w:rFonts w:ascii="Century" w:hAnsi="Century" w:cs="Century"/>
          <w:sz w:val="20"/>
          <w:szCs w:val="20"/>
          <w:lang w:eastAsia="en-US"/>
        </w:rPr>
        <w:t>„</w:t>
      </w:r>
      <w:r w:rsidR="00F42A69" w:rsidRPr="002B577C">
        <w:rPr>
          <w:rFonts w:ascii="Century" w:hAnsi="Century" w:cs="Arial"/>
          <w:sz w:val="20"/>
          <w:szCs w:val="20"/>
        </w:rPr>
        <w:t xml:space="preserve">Uporządkowanie gospodarki wodno-ściekowej na terenie Gminy Trzciel - Etap II - Budowa sieci kanalizacji sanitarnej i przydomowych oczyszczalni ścieków w Starym Dworze oraz sieci wodociągowej w Lutolu Mokrym” </w:t>
      </w:r>
      <w:r w:rsidRPr="002B577C">
        <w:rPr>
          <w:rFonts w:ascii="Century" w:hAnsi="Century" w:cs="Arial"/>
          <w:sz w:val="20"/>
          <w:szCs w:val="20"/>
        </w:rPr>
        <w:t xml:space="preserve">– zwiększono </w:t>
      </w:r>
      <w:r w:rsidR="00F42A69" w:rsidRPr="002B577C">
        <w:rPr>
          <w:rFonts w:ascii="Century" w:hAnsi="Century" w:cs="Arial"/>
          <w:sz w:val="20"/>
          <w:szCs w:val="20"/>
        </w:rPr>
        <w:t xml:space="preserve">łączne nakłady finansowe na to zadanie </w:t>
      </w:r>
      <w:r w:rsidRPr="002B577C">
        <w:rPr>
          <w:rFonts w:ascii="Century" w:hAnsi="Century" w:cs="Arial"/>
          <w:sz w:val="20"/>
          <w:szCs w:val="20"/>
        </w:rPr>
        <w:t xml:space="preserve">o kwotę </w:t>
      </w:r>
      <w:r w:rsidR="002B577C" w:rsidRPr="002B577C">
        <w:rPr>
          <w:rFonts w:ascii="Century" w:hAnsi="Century" w:cs="Arial"/>
          <w:sz w:val="20"/>
          <w:szCs w:val="20"/>
        </w:rPr>
        <w:t>150</w:t>
      </w:r>
      <w:r w:rsidRPr="002B577C">
        <w:rPr>
          <w:rFonts w:ascii="Century" w:hAnsi="Century" w:cs="Arial"/>
          <w:sz w:val="20"/>
          <w:szCs w:val="20"/>
        </w:rPr>
        <w:t xml:space="preserve">.000,00 zł </w:t>
      </w:r>
      <w:r w:rsidRPr="002B577C">
        <w:rPr>
          <w:rFonts w:ascii="Century" w:hAnsi="Century" w:cs="Century"/>
          <w:sz w:val="20"/>
          <w:szCs w:val="20"/>
          <w:lang w:eastAsia="en-US"/>
        </w:rPr>
        <w:t>do kwoty</w:t>
      </w:r>
      <w:r w:rsidR="00F42A69" w:rsidRPr="002B577C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2B577C" w:rsidRPr="002B577C">
        <w:rPr>
          <w:rFonts w:ascii="Century" w:hAnsi="Century" w:cs="Century"/>
          <w:sz w:val="20"/>
          <w:szCs w:val="20"/>
          <w:lang w:eastAsia="en-US"/>
        </w:rPr>
        <w:t>776</w:t>
      </w:r>
      <w:r w:rsidR="00F42A69" w:rsidRPr="002B577C">
        <w:rPr>
          <w:rFonts w:ascii="Century" w:hAnsi="Century" w:cs="Century"/>
          <w:sz w:val="20"/>
          <w:szCs w:val="20"/>
          <w:lang w:eastAsia="en-US"/>
        </w:rPr>
        <w:t xml:space="preserve">.000,00 zł, limit wydatków na rok 2021 </w:t>
      </w:r>
      <w:r w:rsidRPr="002B577C">
        <w:rPr>
          <w:rFonts w:ascii="Century" w:hAnsi="Century" w:cs="Century"/>
          <w:sz w:val="20"/>
          <w:szCs w:val="20"/>
          <w:lang w:eastAsia="en-US"/>
        </w:rPr>
        <w:t xml:space="preserve">zwiększono o kwotę </w:t>
      </w:r>
      <w:r w:rsidR="002B577C" w:rsidRPr="002B577C">
        <w:rPr>
          <w:rFonts w:ascii="Century" w:hAnsi="Century" w:cs="Century"/>
          <w:sz w:val="20"/>
          <w:szCs w:val="20"/>
          <w:lang w:eastAsia="en-US"/>
        </w:rPr>
        <w:t>15</w:t>
      </w:r>
      <w:r w:rsidR="00F42A69" w:rsidRPr="002B577C">
        <w:rPr>
          <w:rFonts w:ascii="Century" w:hAnsi="Century" w:cs="Century"/>
          <w:sz w:val="20"/>
          <w:szCs w:val="20"/>
          <w:lang w:eastAsia="en-US"/>
        </w:rPr>
        <w:t>0.000,00 z</w:t>
      </w:r>
      <w:r w:rsidRPr="002B577C">
        <w:rPr>
          <w:rFonts w:ascii="Century" w:hAnsi="Century" w:cs="Century"/>
          <w:sz w:val="20"/>
          <w:szCs w:val="20"/>
          <w:lang w:eastAsia="en-US"/>
        </w:rPr>
        <w:t xml:space="preserve"> do kwoty </w:t>
      </w:r>
      <w:r w:rsidR="002B577C" w:rsidRPr="002B577C">
        <w:rPr>
          <w:rFonts w:ascii="Century" w:hAnsi="Century" w:cs="Century"/>
          <w:sz w:val="20"/>
          <w:szCs w:val="20"/>
          <w:lang w:eastAsia="en-US"/>
        </w:rPr>
        <w:t>73</w:t>
      </w:r>
      <w:r w:rsidRPr="002B577C">
        <w:rPr>
          <w:rFonts w:ascii="Century" w:hAnsi="Century" w:cs="Century"/>
          <w:sz w:val="20"/>
          <w:szCs w:val="20"/>
          <w:lang w:eastAsia="en-US"/>
        </w:rPr>
        <w:t>0.000,00 z</w:t>
      </w:r>
      <w:r w:rsidR="00F42A69" w:rsidRPr="002B577C">
        <w:rPr>
          <w:rFonts w:ascii="Century" w:hAnsi="Century" w:cs="Century"/>
          <w:sz w:val="20"/>
          <w:szCs w:val="20"/>
          <w:lang w:eastAsia="en-US"/>
        </w:rPr>
        <w:t>ł</w:t>
      </w:r>
      <w:r w:rsidR="002B577C" w:rsidRPr="002B577C">
        <w:rPr>
          <w:rFonts w:ascii="Century" w:hAnsi="Century" w:cs="Century"/>
          <w:sz w:val="20"/>
          <w:szCs w:val="20"/>
          <w:lang w:eastAsia="en-US"/>
        </w:rPr>
        <w:t xml:space="preserve">. </w:t>
      </w:r>
      <w:r w:rsidR="00F42A69" w:rsidRPr="002B577C">
        <w:rPr>
          <w:rFonts w:ascii="Century" w:hAnsi="Century" w:cs="Century"/>
          <w:sz w:val="20"/>
          <w:szCs w:val="20"/>
          <w:lang w:eastAsia="en-US"/>
        </w:rPr>
        <w:t xml:space="preserve">Ustalono również </w:t>
      </w:r>
      <w:r w:rsidRPr="002B577C">
        <w:rPr>
          <w:rFonts w:ascii="Century" w:hAnsi="Century" w:cs="Century"/>
          <w:sz w:val="20"/>
          <w:szCs w:val="20"/>
          <w:lang w:eastAsia="en-US"/>
        </w:rPr>
        <w:t xml:space="preserve">pozostały </w:t>
      </w:r>
      <w:r w:rsidR="00F42A69" w:rsidRPr="002B577C">
        <w:rPr>
          <w:rFonts w:ascii="Century" w:hAnsi="Century" w:cs="Century"/>
          <w:sz w:val="20"/>
          <w:szCs w:val="20"/>
          <w:lang w:eastAsia="en-US"/>
        </w:rPr>
        <w:t xml:space="preserve">limit zobowiązań, </w:t>
      </w:r>
      <w:r w:rsidRPr="002B577C">
        <w:rPr>
          <w:rFonts w:ascii="Century" w:hAnsi="Century" w:cs="Century"/>
          <w:sz w:val="20"/>
          <w:szCs w:val="20"/>
          <w:lang w:eastAsia="en-US"/>
        </w:rPr>
        <w:t xml:space="preserve">który </w:t>
      </w:r>
      <w:r w:rsidR="00F42A69" w:rsidRPr="002B577C">
        <w:rPr>
          <w:rFonts w:ascii="Century" w:hAnsi="Century" w:cs="Century"/>
          <w:sz w:val="20"/>
          <w:szCs w:val="20"/>
          <w:lang w:eastAsia="en-US"/>
        </w:rPr>
        <w:t xml:space="preserve">po uwzględnieniu dotychczas zaciągniętych zobowiązań </w:t>
      </w:r>
      <w:r w:rsidR="002B577C" w:rsidRPr="002B577C">
        <w:rPr>
          <w:rFonts w:ascii="Century" w:hAnsi="Century" w:cs="Century"/>
          <w:sz w:val="20"/>
          <w:szCs w:val="20"/>
          <w:lang w:eastAsia="en-US"/>
        </w:rPr>
        <w:t xml:space="preserve">oraz zwiększeniu limitu wydatków na 2021 r. </w:t>
      </w:r>
      <w:r w:rsidR="00F42A69" w:rsidRPr="002B577C">
        <w:rPr>
          <w:rFonts w:ascii="Century" w:hAnsi="Century" w:cs="Century"/>
          <w:sz w:val="20"/>
          <w:szCs w:val="20"/>
          <w:lang w:eastAsia="en-US"/>
        </w:rPr>
        <w:t xml:space="preserve">pozostał ostatecznie w kwocie </w:t>
      </w:r>
      <w:r w:rsidR="002B577C" w:rsidRPr="002B577C">
        <w:rPr>
          <w:rFonts w:ascii="Century" w:hAnsi="Century" w:cs="Century"/>
          <w:sz w:val="20"/>
          <w:szCs w:val="20"/>
          <w:lang w:eastAsia="en-US"/>
        </w:rPr>
        <w:t>193.077,07</w:t>
      </w:r>
      <w:r w:rsidR="00F42A69" w:rsidRPr="002B577C">
        <w:rPr>
          <w:rFonts w:ascii="Century" w:hAnsi="Century" w:cs="Century"/>
          <w:sz w:val="20"/>
          <w:szCs w:val="20"/>
          <w:lang w:eastAsia="en-US"/>
        </w:rPr>
        <w:t xml:space="preserve"> zł. </w:t>
      </w:r>
    </w:p>
    <w:p w14:paraId="49612A8F" w14:textId="77777777" w:rsidR="000E1B60" w:rsidRPr="00F529E6" w:rsidRDefault="000E1B60" w:rsidP="000E1B60">
      <w:pPr>
        <w:tabs>
          <w:tab w:val="left" w:pos="0"/>
        </w:tabs>
        <w:spacing w:line="360" w:lineRule="auto"/>
        <w:jc w:val="both"/>
        <w:rPr>
          <w:rFonts w:ascii="Century" w:hAnsi="Century"/>
          <w:bCs/>
          <w:color w:val="FF0000"/>
          <w:sz w:val="20"/>
        </w:rPr>
      </w:pPr>
    </w:p>
    <w:sectPr w:rsidR="000E1B60" w:rsidRPr="00F529E6" w:rsidSect="00894064">
      <w:type w:val="oddPage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04512"/>
    <w:multiLevelType w:val="hybridMultilevel"/>
    <w:tmpl w:val="E1D2E84A"/>
    <w:lvl w:ilvl="0" w:tplc="E39203FC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1439A5"/>
    <w:multiLevelType w:val="hybridMultilevel"/>
    <w:tmpl w:val="5D68B78A"/>
    <w:lvl w:ilvl="0" w:tplc="2D686C68">
      <w:start w:val="1"/>
      <w:numFmt w:val="decimal"/>
      <w:lvlText w:val="%1)"/>
      <w:lvlJc w:val="left"/>
      <w:pPr>
        <w:ind w:left="360" w:hanging="360"/>
      </w:pPr>
      <w:rPr>
        <w:rFonts w:cs="Arial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AC131C"/>
    <w:multiLevelType w:val="hybridMultilevel"/>
    <w:tmpl w:val="76F4DF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D86239"/>
    <w:multiLevelType w:val="hybridMultilevel"/>
    <w:tmpl w:val="8D28D608"/>
    <w:lvl w:ilvl="0" w:tplc="ACD4D8E0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C6598"/>
    <w:multiLevelType w:val="hybridMultilevel"/>
    <w:tmpl w:val="CCCADA36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A44"/>
    <w:rsid w:val="0000252B"/>
    <w:rsid w:val="000031D0"/>
    <w:rsid w:val="0000544A"/>
    <w:rsid w:val="00005EBE"/>
    <w:rsid w:val="000141C4"/>
    <w:rsid w:val="000149EB"/>
    <w:rsid w:val="0001617E"/>
    <w:rsid w:val="000163B5"/>
    <w:rsid w:val="00022250"/>
    <w:rsid w:val="000223DE"/>
    <w:rsid w:val="00023191"/>
    <w:rsid w:val="000256AE"/>
    <w:rsid w:val="00026042"/>
    <w:rsid w:val="000350A5"/>
    <w:rsid w:val="000355E2"/>
    <w:rsid w:val="00040FE7"/>
    <w:rsid w:val="000549F5"/>
    <w:rsid w:val="00066844"/>
    <w:rsid w:val="00075391"/>
    <w:rsid w:val="000913C1"/>
    <w:rsid w:val="000A4A44"/>
    <w:rsid w:val="000A4B87"/>
    <w:rsid w:val="000B5EAC"/>
    <w:rsid w:val="000B7831"/>
    <w:rsid w:val="000C2710"/>
    <w:rsid w:val="000D0B79"/>
    <w:rsid w:val="000E09F3"/>
    <w:rsid w:val="000E1B60"/>
    <w:rsid w:val="000E2323"/>
    <w:rsid w:val="000F0163"/>
    <w:rsid w:val="0010277F"/>
    <w:rsid w:val="001138AC"/>
    <w:rsid w:val="00114132"/>
    <w:rsid w:val="0012218E"/>
    <w:rsid w:val="0012669F"/>
    <w:rsid w:val="001323FF"/>
    <w:rsid w:val="001374EE"/>
    <w:rsid w:val="00141B04"/>
    <w:rsid w:val="001515DE"/>
    <w:rsid w:val="001518D9"/>
    <w:rsid w:val="001550E7"/>
    <w:rsid w:val="00157E83"/>
    <w:rsid w:val="00166F7A"/>
    <w:rsid w:val="00167A3F"/>
    <w:rsid w:val="00172E02"/>
    <w:rsid w:val="00174B56"/>
    <w:rsid w:val="00175C2C"/>
    <w:rsid w:val="001775C2"/>
    <w:rsid w:val="001775C7"/>
    <w:rsid w:val="00186259"/>
    <w:rsid w:val="00195124"/>
    <w:rsid w:val="001A5135"/>
    <w:rsid w:val="001A5790"/>
    <w:rsid w:val="001A5830"/>
    <w:rsid w:val="001A5F6E"/>
    <w:rsid w:val="001A7096"/>
    <w:rsid w:val="001B05D9"/>
    <w:rsid w:val="001B3CCC"/>
    <w:rsid w:val="001C0BEF"/>
    <w:rsid w:val="001E645E"/>
    <w:rsid w:val="001F0191"/>
    <w:rsid w:val="001F4450"/>
    <w:rsid w:val="001F68D9"/>
    <w:rsid w:val="001F77A8"/>
    <w:rsid w:val="0020008E"/>
    <w:rsid w:val="00201825"/>
    <w:rsid w:val="00202637"/>
    <w:rsid w:val="00217CB2"/>
    <w:rsid w:val="00225FCA"/>
    <w:rsid w:val="0023346F"/>
    <w:rsid w:val="00244EED"/>
    <w:rsid w:val="002457D0"/>
    <w:rsid w:val="002501FD"/>
    <w:rsid w:val="00253D35"/>
    <w:rsid w:val="00256EC6"/>
    <w:rsid w:val="00267B28"/>
    <w:rsid w:val="00271349"/>
    <w:rsid w:val="002832B3"/>
    <w:rsid w:val="0028373A"/>
    <w:rsid w:val="002851E6"/>
    <w:rsid w:val="00295962"/>
    <w:rsid w:val="002A2E70"/>
    <w:rsid w:val="002A6C79"/>
    <w:rsid w:val="002A75D4"/>
    <w:rsid w:val="002B1218"/>
    <w:rsid w:val="002B4679"/>
    <w:rsid w:val="002B577C"/>
    <w:rsid w:val="002C3552"/>
    <w:rsid w:val="002C3F3C"/>
    <w:rsid w:val="002C6F89"/>
    <w:rsid w:val="002C7C01"/>
    <w:rsid w:val="002D1806"/>
    <w:rsid w:val="002E65F3"/>
    <w:rsid w:val="002E696E"/>
    <w:rsid w:val="00305697"/>
    <w:rsid w:val="00306CE8"/>
    <w:rsid w:val="0031003C"/>
    <w:rsid w:val="0032006A"/>
    <w:rsid w:val="00340C01"/>
    <w:rsid w:val="003418F6"/>
    <w:rsid w:val="00346389"/>
    <w:rsid w:val="00353D41"/>
    <w:rsid w:val="00364560"/>
    <w:rsid w:val="00372800"/>
    <w:rsid w:val="003754F7"/>
    <w:rsid w:val="00386181"/>
    <w:rsid w:val="0039053E"/>
    <w:rsid w:val="003917D1"/>
    <w:rsid w:val="003946AF"/>
    <w:rsid w:val="00397641"/>
    <w:rsid w:val="003A0401"/>
    <w:rsid w:val="003A0FBB"/>
    <w:rsid w:val="003B0C0A"/>
    <w:rsid w:val="003B2F25"/>
    <w:rsid w:val="003B673E"/>
    <w:rsid w:val="003B6810"/>
    <w:rsid w:val="003B7B5B"/>
    <w:rsid w:val="003C0AE5"/>
    <w:rsid w:val="003C7BE7"/>
    <w:rsid w:val="003D4278"/>
    <w:rsid w:val="003E14B3"/>
    <w:rsid w:val="003F56C2"/>
    <w:rsid w:val="003F6CC7"/>
    <w:rsid w:val="003F7B0A"/>
    <w:rsid w:val="004079DC"/>
    <w:rsid w:val="0041286D"/>
    <w:rsid w:val="00417010"/>
    <w:rsid w:val="00423821"/>
    <w:rsid w:val="00425335"/>
    <w:rsid w:val="0042558B"/>
    <w:rsid w:val="00425A65"/>
    <w:rsid w:val="0043239B"/>
    <w:rsid w:val="0043328B"/>
    <w:rsid w:val="00440702"/>
    <w:rsid w:val="00451050"/>
    <w:rsid w:val="0045238D"/>
    <w:rsid w:val="0045677F"/>
    <w:rsid w:val="00460F39"/>
    <w:rsid w:val="00462B61"/>
    <w:rsid w:val="0046420F"/>
    <w:rsid w:val="00466D6C"/>
    <w:rsid w:val="004706D8"/>
    <w:rsid w:val="004739C5"/>
    <w:rsid w:val="004753E7"/>
    <w:rsid w:val="00481B95"/>
    <w:rsid w:val="00497618"/>
    <w:rsid w:val="004D7A6C"/>
    <w:rsid w:val="005010B7"/>
    <w:rsid w:val="00501295"/>
    <w:rsid w:val="0050492C"/>
    <w:rsid w:val="00520A88"/>
    <w:rsid w:val="005253DD"/>
    <w:rsid w:val="00534BD7"/>
    <w:rsid w:val="0054035A"/>
    <w:rsid w:val="005419B3"/>
    <w:rsid w:val="00543F88"/>
    <w:rsid w:val="00551F54"/>
    <w:rsid w:val="00554C1A"/>
    <w:rsid w:val="00560203"/>
    <w:rsid w:val="005625BE"/>
    <w:rsid w:val="0057120C"/>
    <w:rsid w:val="00571F6D"/>
    <w:rsid w:val="00574350"/>
    <w:rsid w:val="00575588"/>
    <w:rsid w:val="00575AE1"/>
    <w:rsid w:val="00582FCC"/>
    <w:rsid w:val="00590D79"/>
    <w:rsid w:val="00590DED"/>
    <w:rsid w:val="005A4AC8"/>
    <w:rsid w:val="005B6071"/>
    <w:rsid w:val="005D6E80"/>
    <w:rsid w:val="005E6C4F"/>
    <w:rsid w:val="005F1E93"/>
    <w:rsid w:val="005F279D"/>
    <w:rsid w:val="00611770"/>
    <w:rsid w:val="00611CBB"/>
    <w:rsid w:val="00613798"/>
    <w:rsid w:val="00620E4B"/>
    <w:rsid w:val="0062128D"/>
    <w:rsid w:val="00625A67"/>
    <w:rsid w:val="0062658D"/>
    <w:rsid w:val="00630E2C"/>
    <w:rsid w:val="006370B2"/>
    <w:rsid w:val="00646625"/>
    <w:rsid w:val="0065112B"/>
    <w:rsid w:val="006518F3"/>
    <w:rsid w:val="006531F8"/>
    <w:rsid w:val="0065514A"/>
    <w:rsid w:val="00664958"/>
    <w:rsid w:val="00665206"/>
    <w:rsid w:val="00665BEE"/>
    <w:rsid w:val="006777BF"/>
    <w:rsid w:val="006830F5"/>
    <w:rsid w:val="00690C69"/>
    <w:rsid w:val="006A2DA0"/>
    <w:rsid w:val="006B29B4"/>
    <w:rsid w:val="006B4D86"/>
    <w:rsid w:val="006B5CB9"/>
    <w:rsid w:val="006C3441"/>
    <w:rsid w:val="006D1C2F"/>
    <w:rsid w:val="006E667B"/>
    <w:rsid w:val="006F13CA"/>
    <w:rsid w:val="006F6C87"/>
    <w:rsid w:val="007006DA"/>
    <w:rsid w:val="00701635"/>
    <w:rsid w:val="007170A0"/>
    <w:rsid w:val="00720FED"/>
    <w:rsid w:val="00721444"/>
    <w:rsid w:val="00724186"/>
    <w:rsid w:val="00724FA4"/>
    <w:rsid w:val="00736577"/>
    <w:rsid w:val="00742B61"/>
    <w:rsid w:val="00745224"/>
    <w:rsid w:val="00757D0E"/>
    <w:rsid w:val="00760AB7"/>
    <w:rsid w:val="00763CE4"/>
    <w:rsid w:val="007667E0"/>
    <w:rsid w:val="007679A7"/>
    <w:rsid w:val="00767FCC"/>
    <w:rsid w:val="00772240"/>
    <w:rsid w:val="007728A6"/>
    <w:rsid w:val="007805B5"/>
    <w:rsid w:val="0078588C"/>
    <w:rsid w:val="00797CA4"/>
    <w:rsid w:val="007A1FD4"/>
    <w:rsid w:val="007B15F7"/>
    <w:rsid w:val="007B5387"/>
    <w:rsid w:val="007B55EA"/>
    <w:rsid w:val="007C147D"/>
    <w:rsid w:val="007C4D83"/>
    <w:rsid w:val="007D5F72"/>
    <w:rsid w:val="007F2B89"/>
    <w:rsid w:val="008031CB"/>
    <w:rsid w:val="00803739"/>
    <w:rsid w:val="00805D52"/>
    <w:rsid w:val="00810B2E"/>
    <w:rsid w:val="00811F24"/>
    <w:rsid w:val="00814FDA"/>
    <w:rsid w:val="0081578B"/>
    <w:rsid w:val="0081786D"/>
    <w:rsid w:val="008242C4"/>
    <w:rsid w:val="00826B96"/>
    <w:rsid w:val="00843550"/>
    <w:rsid w:val="00845255"/>
    <w:rsid w:val="00861267"/>
    <w:rsid w:val="0086396A"/>
    <w:rsid w:val="0086396C"/>
    <w:rsid w:val="00867F4E"/>
    <w:rsid w:val="00867F6D"/>
    <w:rsid w:val="00870319"/>
    <w:rsid w:val="00894064"/>
    <w:rsid w:val="00895B0F"/>
    <w:rsid w:val="0089753D"/>
    <w:rsid w:val="008A6131"/>
    <w:rsid w:val="008A7F5A"/>
    <w:rsid w:val="008B31E8"/>
    <w:rsid w:val="008B5B4A"/>
    <w:rsid w:val="008C0606"/>
    <w:rsid w:val="008C2051"/>
    <w:rsid w:val="008C540A"/>
    <w:rsid w:val="008E48A4"/>
    <w:rsid w:val="008E49BA"/>
    <w:rsid w:val="008F13AB"/>
    <w:rsid w:val="008F3B6C"/>
    <w:rsid w:val="009020C5"/>
    <w:rsid w:val="009148DC"/>
    <w:rsid w:val="0092712B"/>
    <w:rsid w:val="00931EF0"/>
    <w:rsid w:val="00937841"/>
    <w:rsid w:val="0094057B"/>
    <w:rsid w:val="00945D4D"/>
    <w:rsid w:val="00952C36"/>
    <w:rsid w:val="0095586D"/>
    <w:rsid w:val="0096538B"/>
    <w:rsid w:val="009807A3"/>
    <w:rsid w:val="00984287"/>
    <w:rsid w:val="00990F3D"/>
    <w:rsid w:val="00997290"/>
    <w:rsid w:val="009A56B7"/>
    <w:rsid w:val="009B1398"/>
    <w:rsid w:val="009B1A04"/>
    <w:rsid w:val="009B456D"/>
    <w:rsid w:val="009B5089"/>
    <w:rsid w:val="009B6BE5"/>
    <w:rsid w:val="009D4ACE"/>
    <w:rsid w:val="009E148A"/>
    <w:rsid w:val="009E271C"/>
    <w:rsid w:val="009E3A33"/>
    <w:rsid w:val="00A071EC"/>
    <w:rsid w:val="00A3093F"/>
    <w:rsid w:val="00A33FFA"/>
    <w:rsid w:val="00A36D20"/>
    <w:rsid w:val="00A40BA1"/>
    <w:rsid w:val="00A549FA"/>
    <w:rsid w:val="00A5697D"/>
    <w:rsid w:val="00A606E0"/>
    <w:rsid w:val="00A6207E"/>
    <w:rsid w:val="00A65E1A"/>
    <w:rsid w:val="00A66E89"/>
    <w:rsid w:val="00A75C82"/>
    <w:rsid w:val="00A76AE8"/>
    <w:rsid w:val="00A8283D"/>
    <w:rsid w:val="00A93D0A"/>
    <w:rsid w:val="00AB6846"/>
    <w:rsid w:val="00AD004F"/>
    <w:rsid w:val="00AD2596"/>
    <w:rsid w:val="00AF06BE"/>
    <w:rsid w:val="00B034E6"/>
    <w:rsid w:val="00B10723"/>
    <w:rsid w:val="00B25E1B"/>
    <w:rsid w:val="00B355C4"/>
    <w:rsid w:val="00B528CB"/>
    <w:rsid w:val="00B56088"/>
    <w:rsid w:val="00B71873"/>
    <w:rsid w:val="00B76393"/>
    <w:rsid w:val="00B82370"/>
    <w:rsid w:val="00B82BFF"/>
    <w:rsid w:val="00B8652D"/>
    <w:rsid w:val="00B967A5"/>
    <w:rsid w:val="00B979F2"/>
    <w:rsid w:val="00BA4E13"/>
    <w:rsid w:val="00BA58EE"/>
    <w:rsid w:val="00BB189D"/>
    <w:rsid w:val="00BB2B1E"/>
    <w:rsid w:val="00BB317F"/>
    <w:rsid w:val="00BB7AAE"/>
    <w:rsid w:val="00BC2CC2"/>
    <w:rsid w:val="00BE01FB"/>
    <w:rsid w:val="00BE0A19"/>
    <w:rsid w:val="00BE6EC6"/>
    <w:rsid w:val="00BF411A"/>
    <w:rsid w:val="00BF4120"/>
    <w:rsid w:val="00BF6579"/>
    <w:rsid w:val="00BF7E84"/>
    <w:rsid w:val="00C0466B"/>
    <w:rsid w:val="00C301B0"/>
    <w:rsid w:val="00C360E2"/>
    <w:rsid w:val="00C3757F"/>
    <w:rsid w:val="00C42771"/>
    <w:rsid w:val="00C47236"/>
    <w:rsid w:val="00C51C72"/>
    <w:rsid w:val="00C56C19"/>
    <w:rsid w:val="00C65AD2"/>
    <w:rsid w:val="00C7145C"/>
    <w:rsid w:val="00C76813"/>
    <w:rsid w:val="00C8161F"/>
    <w:rsid w:val="00C820D8"/>
    <w:rsid w:val="00C85C22"/>
    <w:rsid w:val="00C915AD"/>
    <w:rsid w:val="00C922CD"/>
    <w:rsid w:val="00C92406"/>
    <w:rsid w:val="00C95A35"/>
    <w:rsid w:val="00CA348B"/>
    <w:rsid w:val="00CA7861"/>
    <w:rsid w:val="00CB7709"/>
    <w:rsid w:val="00CC16E6"/>
    <w:rsid w:val="00CC4432"/>
    <w:rsid w:val="00CC533C"/>
    <w:rsid w:val="00CC5F28"/>
    <w:rsid w:val="00CD16A8"/>
    <w:rsid w:val="00CE17F8"/>
    <w:rsid w:val="00CF0602"/>
    <w:rsid w:val="00CF402B"/>
    <w:rsid w:val="00CF5F3D"/>
    <w:rsid w:val="00CF6471"/>
    <w:rsid w:val="00D10A88"/>
    <w:rsid w:val="00D14598"/>
    <w:rsid w:val="00D32EC6"/>
    <w:rsid w:val="00D35491"/>
    <w:rsid w:val="00D44EC2"/>
    <w:rsid w:val="00D51D6C"/>
    <w:rsid w:val="00D575C9"/>
    <w:rsid w:val="00D60CA5"/>
    <w:rsid w:val="00D66835"/>
    <w:rsid w:val="00D670DA"/>
    <w:rsid w:val="00D71537"/>
    <w:rsid w:val="00D7344B"/>
    <w:rsid w:val="00D74404"/>
    <w:rsid w:val="00D923A0"/>
    <w:rsid w:val="00D97113"/>
    <w:rsid w:val="00DA0266"/>
    <w:rsid w:val="00DA0C47"/>
    <w:rsid w:val="00DA18E4"/>
    <w:rsid w:val="00DA1AF6"/>
    <w:rsid w:val="00DB02EB"/>
    <w:rsid w:val="00DC3ECA"/>
    <w:rsid w:val="00DC4702"/>
    <w:rsid w:val="00DC58B2"/>
    <w:rsid w:val="00DD1640"/>
    <w:rsid w:val="00DD4EBC"/>
    <w:rsid w:val="00DD5373"/>
    <w:rsid w:val="00DE3A49"/>
    <w:rsid w:val="00DF2DA3"/>
    <w:rsid w:val="00DF5962"/>
    <w:rsid w:val="00DF5D81"/>
    <w:rsid w:val="00DF632E"/>
    <w:rsid w:val="00E00032"/>
    <w:rsid w:val="00E308F5"/>
    <w:rsid w:val="00E356CD"/>
    <w:rsid w:val="00E374EE"/>
    <w:rsid w:val="00E549BA"/>
    <w:rsid w:val="00E60B50"/>
    <w:rsid w:val="00E61C8E"/>
    <w:rsid w:val="00E628A2"/>
    <w:rsid w:val="00E64CEF"/>
    <w:rsid w:val="00E67BC1"/>
    <w:rsid w:val="00E73B64"/>
    <w:rsid w:val="00E904E7"/>
    <w:rsid w:val="00E904FC"/>
    <w:rsid w:val="00E96CF9"/>
    <w:rsid w:val="00EA6851"/>
    <w:rsid w:val="00EA782F"/>
    <w:rsid w:val="00EB61E1"/>
    <w:rsid w:val="00EB7ABF"/>
    <w:rsid w:val="00EC5F50"/>
    <w:rsid w:val="00EC7F5D"/>
    <w:rsid w:val="00ED7359"/>
    <w:rsid w:val="00EE2728"/>
    <w:rsid w:val="00EE3A2A"/>
    <w:rsid w:val="00EE76AA"/>
    <w:rsid w:val="00EF27B0"/>
    <w:rsid w:val="00F02701"/>
    <w:rsid w:val="00F0562A"/>
    <w:rsid w:val="00F05A64"/>
    <w:rsid w:val="00F1360C"/>
    <w:rsid w:val="00F16B60"/>
    <w:rsid w:val="00F16BB3"/>
    <w:rsid w:val="00F42A69"/>
    <w:rsid w:val="00F42BE9"/>
    <w:rsid w:val="00F454C4"/>
    <w:rsid w:val="00F529E6"/>
    <w:rsid w:val="00F536B6"/>
    <w:rsid w:val="00F53723"/>
    <w:rsid w:val="00F573BD"/>
    <w:rsid w:val="00F673E1"/>
    <w:rsid w:val="00F71E84"/>
    <w:rsid w:val="00F77878"/>
    <w:rsid w:val="00F862FD"/>
    <w:rsid w:val="00F86485"/>
    <w:rsid w:val="00F90F7E"/>
    <w:rsid w:val="00F965B4"/>
    <w:rsid w:val="00FA4E5B"/>
    <w:rsid w:val="00FA60FB"/>
    <w:rsid w:val="00FA6B51"/>
    <w:rsid w:val="00FB4291"/>
    <w:rsid w:val="00FB5AD0"/>
    <w:rsid w:val="00FB616A"/>
    <w:rsid w:val="00FB616F"/>
    <w:rsid w:val="00FC0238"/>
    <w:rsid w:val="00FD0CE6"/>
    <w:rsid w:val="00FD23FB"/>
    <w:rsid w:val="00FD5B0B"/>
    <w:rsid w:val="00FD700C"/>
    <w:rsid w:val="00FE0022"/>
    <w:rsid w:val="00FE655A"/>
    <w:rsid w:val="00FE7679"/>
    <w:rsid w:val="00FF1265"/>
    <w:rsid w:val="00FF6208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0ECB2"/>
  <w15:docId w15:val="{5A6BC381-157A-4FA7-A7E8-6B994584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485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3A0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6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66B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1A5F6E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A5F6E"/>
    <w:rPr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95ADD-C52C-4B77-848E-750194F4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2418</TotalTime>
  <Pages>2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Renata Kopec</cp:lastModifiedBy>
  <cp:revision>366</cp:revision>
  <cp:lastPrinted>2021-09-02T08:36:00Z</cp:lastPrinted>
  <dcterms:created xsi:type="dcterms:W3CDTF">2015-06-18T11:20:00Z</dcterms:created>
  <dcterms:modified xsi:type="dcterms:W3CDTF">2021-09-14T07:36:00Z</dcterms:modified>
</cp:coreProperties>
</file>