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8B5C4" w14:textId="5B76C719"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 xml:space="preserve">Załącznik nr </w:t>
      </w:r>
      <w:r w:rsidR="00FA3201">
        <w:rPr>
          <w:b/>
          <w:sz w:val="28"/>
        </w:rPr>
        <w:t>8</w:t>
      </w:r>
    </w:p>
    <w:p w14:paraId="40D21C6F" w14:textId="77777777"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14:paraId="5799AE75" w14:textId="77777777"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14:paraId="3DC69A11" w14:textId="77777777"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14:paraId="071156AB" w14:textId="77777777" w:rsidR="009B7558" w:rsidRPr="00377C9E" w:rsidRDefault="009B7558" w:rsidP="009B7558">
      <w:pPr>
        <w:autoSpaceDE w:val="0"/>
        <w:autoSpaceDN w:val="0"/>
        <w:adjustRightInd w:val="0"/>
        <w:spacing w:after="79"/>
        <w:rPr>
          <w:sz w:val="24"/>
          <w:szCs w:val="24"/>
        </w:rPr>
      </w:pPr>
      <w:r w:rsidRPr="00377C9E">
        <w:rPr>
          <w:b/>
          <w:bCs/>
          <w:sz w:val="24"/>
          <w:szCs w:val="24"/>
        </w:rPr>
        <w:t xml:space="preserve">I. SZCZEGÓŁOWE DANE CHARAKTERYZUJĄCE WIELKOŚĆ ZAMÓWIENIA: </w:t>
      </w:r>
    </w:p>
    <w:p w14:paraId="3F36A574" w14:textId="3014E10A" w:rsidR="009B7558" w:rsidRPr="00E918B7" w:rsidRDefault="009B7558" w:rsidP="00241181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jc w:val="both"/>
        <w:rPr>
          <w:sz w:val="24"/>
          <w:szCs w:val="24"/>
        </w:rPr>
      </w:pPr>
      <w:r w:rsidRPr="00E918B7">
        <w:rPr>
          <w:sz w:val="24"/>
          <w:szCs w:val="24"/>
        </w:rPr>
        <w:t xml:space="preserve">Liczba </w:t>
      </w:r>
      <w:r w:rsidR="001552B5" w:rsidRPr="00E918B7">
        <w:rPr>
          <w:sz w:val="24"/>
          <w:szCs w:val="24"/>
        </w:rPr>
        <w:t>osób zamieszkujących na terenie</w:t>
      </w:r>
      <w:r w:rsidRPr="00E918B7">
        <w:rPr>
          <w:sz w:val="24"/>
          <w:szCs w:val="24"/>
        </w:rPr>
        <w:t xml:space="preserve"> Gminy Trzciel</w:t>
      </w:r>
      <w:r w:rsidR="00C56445" w:rsidRPr="00E918B7">
        <w:rPr>
          <w:sz w:val="24"/>
          <w:szCs w:val="24"/>
        </w:rPr>
        <w:t xml:space="preserve"> wynikająca ze złożonych deklaracji</w:t>
      </w:r>
      <w:r w:rsidRPr="00E918B7">
        <w:rPr>
          <w:sz w:val="24"/>
          <w:szCs w:val="24"/>
        </w:rPr>
        <w:t xml:space="preserve"> wynosi: </w:t>
      </w:r>
      <w:r w:rsidR="002B562B" w:rsidRPr="00E918B7">
        <w:rPr>
          <w:sz w:val="24"/>
          <w:szCs w:val="24"/>
        </w:rPr>
        <w:t>4 9</w:t>
      </w:r>
      <w:r w:rsidR="00E918B7" w:rsidRPr="00E918B7">
        <w:rPr>
          <w:sz w:val="24"/>
          <w:szCs w:val="24"/>
        </w:rPr>
        <w:t>54</w:t>
      </w:r>
      <w:r w:rsidRPr="00E918B7">
        <w:rPr>
          <w:sz w:val="24"/>
          <w:szCs w:val="24"/>
        </w:rPr>
        <w:t xml:space="preserve"> os</w:t>
      </w:r>
      <w:r w:rsidR="0001748F" w:rsidRPr="00E918B7">
        <w:rPr>
          <w:sz w:val="24"/>
          <w:szCs w:val="24"/>
        </w:rPr>
        <w:t>ób</w:t>
      </w:r>
      <w:r w:rsidRPr="00E918B7">
        <w:rPr>
          <w:sz w:val="24"/>
          <w:szCs w:val="24"/>
        </w:rPr>
        <w:t xml:space="preserve">. </w:t>
      </w:r>
    </w:p>
    <w:p w14:paraId="2E7629FC" w14:textId="67448DE6" w:rsidR="009B7558" w:rsidRPr="00E918B7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>Liczba gospodarstw</w:t>
      </w:r>
      <w:r w:rsidR="007A4E96" w:rsidRPr="00E918B7">
        <w:rPr>
          <w:sz w:val="24"/>
          <w:szCs w:val="24"/>
        </w:rPr>
        <w:t xml:space="preserve"> domowych</w:t>
      </w:r>
      <w:r w:rsidR="0073725F" w:rsidRPr="00E918B7">
        <w:rPr>
          <w:sz w:val="24"/>
          <w:szCs w:val="24"/>
        </w:rPr>
        <w:t>:</w:t>
      </w:r>
      <w:r w:rsidR="004965E8" w:rsidRPr="00E918B7">
        <w:rPr>
          <w:sz w:val="24"/>
          <w:szCs w:val="24"/>
        </w:rPr>
        <w:t xml:space="preserve"> </w:t>
      </w:r>
      <w:r w:rsidR="00FF4512" w:rsidRPr="00E918B7">
        <w:rPr>
          <w:sz w:val="24"/>
          <w:szCs w:val="24"/>
        </w:rPr>
        <w:t xml:space="preserve">2 </w:t>
      </w:r>
      <w:r w:rsidR="00203013" w:rsidRPr="00E918B7">
        <w:rPr>
          <w:sz w:val="24"/>
          <w:szCs w:val="24"/>
        </w:rPr>
        <w:t>2</w:t>
      </w:r>
      <w:r w:rsidR="00E918B7" w:rsidRPr="00E918B7">
        <w:rPr>
          <w:sz w:val="24"/>
          <w:szCs w:val="24"/>
        </w:rPr>
        <w:t>92</w:t>
      </w:r>
      <w:r w:rsidR="004965E8" w:rsidRPr="00E918B7">
        <w:rPr>
          <w:sz w:val="24"/>
          <w:szCs w:val="24"/>
        </w:rPr>
        <w:t xml:space="preserve"> </w:t>
      </w:r>
      <w:r w:rsidR="009B7558" w:rsidRPr="00E918B7">
        <w:rPr>
          <w:sz w:val="24"/>
          <w:szCs w:val="24"/>
        </w:rPr>
        <w:t xml:space="preserve">szt. </w:t>
      </w:r>
    </w:p>
    <w:p w14:paraId="06357008" w14:textId="77777777" w:rsidR="001552B5" w:rsidRPr="00E918B7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Liczba nieruchomości wielolokalowych: </w:t>
      </w:r>
      <w:r w:rsidR="00292D4A" w:rsidRPr="00E918B7">
        <w:rPr>
          <w:sz w:val="24"/>
          <w:szCs w:val="24"/>
        </w:rPr>
        <w:t xml:space="preserve">98 </w:t>
      </w:r>
      <w:r w:rsidRPr="00E918B7">
        <w:rPr>
          <w:sz w:val="24"/>
          <w:szCs w:val="24"/>
        </w:rPr>
        <w:t>szt.</w:t>
      </w:r>
    </w:p>
    <w:p w14:paraId="4B17A152" w14:textId="77777777" w:rsidR="00791120" w:rsidRPr="00E918B7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>Podział gospodarstw domowych w zależności od liczby zamieszkujących:</w:t>
      </w:r>
    </w:p>
    <w:p w14:paraId="6494AC64" w14:textId="4C68490D" w:rsidR="00B07FED" w:rsidRPr="00E918B7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Gospodarstwa niezamieszkałe – </w:t>
      </w:r>
      <w:r w:rsidR="00E918B7" w:rsidRPr="00E918B7">
        <w:rPr>
          <w:sz w:val="24"/>
          <w:szCs w:val="24"/>
        </w:rPr>
        <w:t>401</w:t>
      </w:r>
      <w:r w:rsidRPr="00E918B7">
        <w:rPr>
          <w:sz w:val="24"/>
          <w:szCs w:val="24"/>
        </w:rPr>
        <w:t xml:space="preserve"> szt.</w:t>
      </w:r>
    </w:p>
    <w:p w14:paraId="36A65DDB" w14:textId="63D6FCCB" w:rsidR="00791120" w:rsidRPr="00E918B7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Gospodarstwa jednoosobowe – </w:t>
      </w:r>
      <w:r w:rsidR="0001748F" w:rsidRPr="00E918B7">
        <w:rPr>
          <w:sz w:val="24"/>
          <w:szCs w:val="24"/>
        </w:rPr>
        <w:t>4</w:t>
      </w:r>
      <w:r w:rsidR="00E918B7" w:rsidRPr="00E918B7">
        <w:rPr>
          <w:sz w:val="24"/>
          <w:szCs w:val="24"/>
        </w:rPr>
        <w:t>86</w:t>
      </w:r>
      <w:r w:rsidRPr="00E918B7">
        <w:rPr>
          <w:sz w:val="24"/>
          <w:szCs w:val="24"/>
        </w:rPr>
        <w:t xml:space="preserve"> szt.</w:t>
      </w:r>
    </w:p>
    <w:p w14:paraId="276B791F" w14:textId="6515C7A8" w:rsidR="00791120" w:rsidRPr="00E918B7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Gospodarstwa dwuosobowe – </w:t>
      </w:r>
      <w:r w:rsidR="0001748F" w:rsidRPr="00E918B7">
        <w:rPr>
          <w:sz w:val="24"/>
          <w:szCs w:val="24"/>
        </w:rPr>
        <w:t>5</w:t>
      </w:r>
      <w:r w:rsidR="00E918B7" w:rsidRPr="00E918B7">
        <w:rPr>
          <w:sz w:val="24"/>
          <w:szCs w:val="24"/>
        </w:rPr>
        <w:t>90</w:t>
      </w:r>
      <w:r w:rsidRPr="00E918B7">
        <w:rPr>
          <w:sz w:val="24"/>
          <w:szCs w:val="24"/>
        </w:rPr>
        <w:t xml:space="preserve"> szt.</w:t>
      </w:r>
    </w:p>
    <w:p w14:paraId="61125694" w14:textId="6C91D084" w:rsidR="00791120" w:rsidRPr="00E918B7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Gospodarstwa trzy do czteroosobowe – </w:t>
      </w:r>
      <w:r w:rsidR="0001748F" w:rsidRPr="00E918B7">
        <w:rPr>
          <w:sz w:val="24"/>
          <w:szCs w:val="24"/>
        </w:rPr>
        <w:t>6</w:t>
      </w:r>
      <w:r w:rsidR="00E918B7" w:rsidRPr="00E918B7">
        <w:rPr>
          <w:sz w:val="24"/>
          <w:szCs w:val="24"/>
        </w:rPr>
        <w:t>19</w:t>
      </w:r>
      <w:r w:rsidRPr="00E918B7">
        <w:rPr>
          <w:sz w:val="24"/>
          <w:szCs w:val="24"/>
        </w:rPr>
        <w:t xml:space="preserve"> szt.</w:t>
      </w:r>
    </w:p>
    <w:p w14:paraId="17904E13" w14:textId="6C601AA7" w:rsidR="00791120" w:rsidRPr="00E918B7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E918B7">
        <w:rPr>
          <w:sz w:val="24"/>
          <w:szCs w:val="24"/>
        </w:rPr>
        <w:t xml:space="preserve">Gospodarstwa pięcioosobowe i więcej – </w:t>
      </w:r>
      <w:r w:rsidR="00E918B7" w:rsidRPr="00E918B7">
        <w:rPr>
          <w:sz w:val="24"/>
          <w:szCs w:val="24"/>
        </w:rPr>
        <w:t>196</w:t>
      </w:r>
      <w:r w:rsidRPr="00E918B7">
        <w:rPr>
          <w:sz w:val="24"/>
          <w:szCs w:val="24"/>
        </w:rPr>
        <w:t xml:space="preserve"> szt.</w:t>
      </w:r>
    </w:p>
    <w:p w14:paraId="160FEE5F" w14:textId="77777777"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14:paraId="7C386037" w14:textId="77777777"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14:paraId="19D0168B" w14:textId="77777777"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14:paraId="5EFD9003" w14:textId="0213D36B" w:rsidR="009B7558" w:rsidRPr="00DC5906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E94B52">
        <w:rPr>
          <w:sz w:val="24"/>
          <w:szCs w:val="24"/>
        </w:rPr>
        <w:t xml:space="preserve">Szacunkowa ilość odpadów komunalnych przeznaczonych do odbioru w ramach niniejszego zamówienia (tj. w okresie od 01 </w:t>
      </w:r>
      <w:r w:rsidR="00FA3201">
        <w:rPr>
          <w:sz w:val="24"/>
          <w:szCs w:val="24"/>
        </w:rPr>
        <w:t>maja</w:t>
      </w:r>
      <w:r w:rsidRPr="00E94B52">
        <w:rPr>
          <w:sz w:val="24"/>
          <w:szCs w:val="24"/>
        </w:rPr>
        <w:t xml:space="preserve"> 20</w:t>
      </w:r>
      <w:r w:rsidR="00EF214E" w:rsidRPr="00E94B52">
        <w:rPr>
          <w:sz w:val="24"/>
          <w:szCs w:val="24"/>
        </w:rPr>
        <w:t>2</w:t>
      </w:r>
      <w:r w:rsidR="00FA3201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 do </w:t>
      </w:r>
      <w:r w:rsidR="00032173">
        <w:rPr>
          <w:sz w:val="24"/>
          <w:szCs w:val="24"/>
        </w:rPr>
        <w:t>3</w:t>
      </w:r>
      <w:r w:rsidR="00FA3201">
        <w:rPr>
          <w:sz w:val="24"/>
          <w:szCs w:val="24"/>
        </w:rPr>
        <w:t>1</w:t>
      </w:r>
      <w:r w:rsidR="001B6CC1" w:rsidRPr="00E94B52">
        <w:rPr>
          <w:sz w:val="24"/>
          <w:szCs w:val="24"/>
        </w:rPr>
        <w:t xml:space="preserve"> </w:t>
      </w:r>
      <w:r w:rsidR="00FA3201">
        <w:rPr>
          <w:sz w:val="24"/>
          <w:szCs w:val="24"/>
        </w:rPr>
        <w:t>października</w:t>
      </w:r>
      <w:r w:rsidR="00032173">
        <w:rPr>
          <w:sz w:val="24"/>
          <w:szCs w:val="24"/>
        </w:rPr>
        <w:t xml:space="preserve"> </w:t>
      </w:r>
      <w:r w:rsidRPr="00E94B52">
        <w:rPr>
          <w:sz w:val="24"/>
          <w:szCs w:val="24"/>
        </w:rPr>
        <w:t>20</w:t>
      </w:r>
      <w:r w:rsidR="00BA0717" w:rsidRPr="00E94B52">
        <w:rPr>
          <w:sz w:val="24"/>
          <w:szCs w:val="24"/>
        </w:rPr>
        <w:t>2</w:t>
      </w:r>
      <w:r w:rsidR="00FB7D8F">
        <w:rPr>
          <w:sz w:val="24"/>
          <w:szCs w:val="24"/>
        </w:rPr>
        <w:t>2</w:t>
      </w:r>
      <w:r w:rsidRPr="00E94B52">
        <w:rPr>
          <w:sz w:val="24"/>
          <w:szCs w:val="24"/>
        </w:rPr>
        <w:t xml:space="preserve">r.) </w:t>
      </w:r>
      <w:r w:rsidRPr="00DC5906">
        <w:rPr>
          <w:sz w:val="24"/>
          <w:szCs w:val="24"/>
        </w:rPr>
        <w:t xml:space="preserve">wynosi: </w:t>
      </w:r>
    </w:p>
    <w:p w14:paraId="408AA1CD" w14:textId="2BF13613" w:rsidR="009B7558" w:rsidRPr="00D6619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D66198">
        <w:rPr>
          <w:sz w:val="24"/>
          <w:szCs w:val="24"/>
        </w:rPr>
        <w:t xml:space="preserve">- niesegregowane (zmieszane) odpady komunalne – </w:t>
      </w:r>
      <w:r w:rsidR="00A33795" w:rsidRPr="00D66198">
        <w:rPr>
          <w:sz w:val="24"/>
          <w:szCs w:val="24"/>
        </w:rPr>
        <w:t xml:space="preserve">około </w:t>
      </w:r>
      <w:r w:rsidR="006B3BBC" w:rsidRPr="00D66198">
        <w:rPr>
          <w:sz w:val="24"/>
          <w:szCs w:val="24"/>
        </w:rPr>
        <w:t>6</w:t>
      </w:r>
      <w:r w:rsidR="00B05937" w:rsidRPr="00D66198">
        <w:rPr>
          <w:sz w:val="24"/>
          <w:szCs w:val="24"/>
        </w:rPr>
        <w:t>65,98</w:t>
      </w:r>
      <w:r w:rsidR="00A33795" w:rsidRPr="00D66198">
        <w:rPr>
          <w:sz w:val="24"/>
          <w:szCs w:val="24"/>
        </w:rPr>
        <w:t xml:space="preserve"> </w:t>
      </w:r>
      <w:r w:rsidRPr="00D66198">
        <w:rPr>
          <w:sz w:val="24"/>
          <w:szCs w:val="24"/>
        </w:rPr>
        <w:t xml:space="preserve">Mg </w:t>
      </w:r>
    </w:p>
    <w:p w14:paraId="216DFFBB" w14:textId="0C18859D" w:rsidR="009B7558" w:rsidRPr="00D6619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D66198">
        <w:rPr>
          <w:sz w:val="24"/>
          <w:szCs w:val="24"/>
        </w:rPr>
        <w:t xml:space="preserve">- odpady komunalne zbierane w sposób selektywny –  </w:t>
      </w:r>
      <w:r w:rsidR="00A33795" w:rsidRPr="00D66198">
        <w:rPr>
          <w:sz w:val="24"/>
          <w:szCs w:val="24"/>
        </w:rPr>
        <w:t xml:space="preserve">około </w:t>
      </w:r>
      <w:r w:rsidR="006B3BBC" w:rsidRPr="00D66198">
        <w:rPr>
          <w:sz w:val="24"/>
          <w:szCs w:val="24"/>
        </w:rPr>
        <w:t>3</w:t>
      </w:r>
      <w:r w:rsidR="00B05937" w:rsidRPr="00D66198">
        <w:rPr>
          <w:sz w:val="24"/>
          <w:szCs w:val="24"/>
        </w:rPr>
        <w:t>41,87</w:t>
      </w:r>
      <w:r w:rsidR="00A33795" w:rsidRPr="00D66198">
        <w:rPr>
          <w:sz w:val="24"/>
          <w:szCs w:val="24"/>
        </w:rPr>
        <w:t xml:space="preserve"> </w:t>
      </w:r>
      <w:r w:rsidRPr="00D66198">
        <w:rPr>
          <w:sz w:val="24"/>
          <w:szCs w:val="24"/>
        </w:rPr>
        <w:t xml:space="preserve">Mg. </w:t>
      </w:r>
    </w:p>
    <w:p w14:paraId="13F85CA3" w14:textId="7EEDA78A" w:rsidR="009B7558" w:rsidRPr="00C67C16" w:rsidRDefault="009B7558" w:rsidP="00FE551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6198">
        <w:rPr>
          <w:sz w:val="24"/>
          <w:szCs w:val="24"/>
        </w:rPr>
        <w:t>Odpady komunalne odebrane</w:t>
      </w:r>
      <w:r w:rsidR="001B6CC1" w:rsidRPr="00D66198">
        <w:rPr>
          <w:sz w:val="24"/>
          <w:szCs w:val="24"/>
        </w:rPr>
        <w:t xml:space="preserve"> z nieruchomości zamieszkałych</w:t>
      </w:r>
      <w:r w:rsidRPr="00D66198">
        <w:rPr>
          <w:sz w:val="24"/>
          <w:szCs w:val="24"/>
        </w:rPr>
        <w:t xml:space="preserve"> w </w:t>
      </w:r>
      <w:r w:rsidR="001B6CC1" w:rsidRPr="00D66198">
        <w:rPr>
          <w:sz w:val="24"/>
          <w:szCs w:val="24"/>
        </w:rPr>
        <w:t xml:space="preserve">okresie 01 </w:t>
      </w:r>
      <w:r w:rsidR="00FE5514" w:rsidRPr="00D66198">
        <w:rPr>
          <w:sz w:val="24"/>
          <w:szCs w:val="24"/>
        </w:rPr>
        <w:t>września</w:t>
      </w:r>
      <w:r w:rsidR="00147775" w:rsidRPr="00D66198">
        <w:rPr>
          <w:sz w:val="24"/>
          <w:szCs w:val="24"/>
        </w:rPr>
        <w:t xml:space="preserve"> </w:t>
      </w:r>
      <w:r w:rsidR="00147775"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FE5514">
        <w:rPr>
          <w:sz w:val="24"/>
          <w:szCs w:val="24"/>
        </w:rPr>
        <w:t>1</w:t>
      </w:r>
      <w:r w:rsidR="00147775" w:rsidRPr="00C67C16">
        <w:rPr>
          <w:sz w:val="24"/>
          <w:szCs w:val="24"/>
        </w:rPr>
        <w:t>r.</w:t>
      </w:r>
      <w:r w:rsidR="001B6CC1" w:rsidRPr="00C67C16">
        <w:rPr>
          <w:sz w:val="24"/>
          <w:szCs w:val="24"/>
        </w:rPr>
        <w:t xml:space="preserve"> do </w:t>
      </w:r>
      <w:r w:rsidR="00FE5514">
        <w:rPr>
          <w:sz w:val="24"/>
          <w:szCs w:val="24"/>
        </w:rPr>
        <w:t>28</w:t>
      </w:r>
      <w:r w:rsidR="001B6CC1" w:rsidRPr="00C67C16">
        <w:rPr>
          <w:sz w:val="24"/>
          <w:szCs w:val="24"/>
        </w:rPr>
        <w:t xml:space="preserve"> </w:t>
      </w:r>
      <w:r w:rsidR="00FE5514">
        <w:rPr>
          <w:sz w:val="24"/>
          <w:szCs w:val="24"/>
        </w:rPr>
        <w:t>lutego</w:t>
      </w:r>
      <w:r w:rsidR="00A55C58">
        <w:rPr>
          <w:sz w:val="24"/>
          <w:szCs w:val="24"/>
        </w:rPr>
        <w:t xml:space="preserve"> </w:t>
      </w:r>
      <w:r w:rsidRPr="00C67C16">
        <w:rPr>
          <w:sz w:val="24"/>
          <w:szCs w:val="24"/>
        </w:rPr>
        <w:t>20</w:t>
      </w:r>
      <w:r w:rsidR="00EF214E" w:rsidRPr="00C67C16">
        <w:rPr>
          <w:sz w:val="24"/>
          <w:szCs w:val="24"/>
        </w:rPr>
        <w:t>2</w:t>
      </w:r>
      <w:r w:rsidR="00FE5514">
        <w:rPr>
          <w:sz w:val="24"/>
          <w:szCs w:val="24"/>
        </w:rPr>
        <w:t>2</w:t>
      </w:r>
      <w:r w:rsidRPr="00C67C16">
        <w:rPr>
          <w:sz w:val="24"/>
          <w:szCs w:val="24"/>
        </w:rPr>
        <w:t xml:space="preserve">r.: </w:t>
      </w:r>
    </w:p>
    <w:p w14:paraId="3A06996E" w14:textId="35EAD261" w:rsidR="00FB4691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654E29EC" w14:textId="02AB2B30" w:rsidR="00CF7870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7BA48BDA" w14:textId="72962BF8" w:rsidR="00CF7870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p w14:paraId="0621D118" w14:textId="77777777" w:rsidR="00CF7870" w:rsidRPr="000D67CE" w:rsidRDefault="00CF7870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D66198" w:rsidRPr="00D66198" w14:paraId="09F49EF7" w14:textId="77777777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8DDFD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lastRenderedPageBreak/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90242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C88588" w14:textId="77777777" w:rsidR="00587479" w:rsidRPr="00D66198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766EF" w14:textId="500B846D" w:rsidR="00587479" w:rsidRPr="00D66198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Ilość odebranych odpadów (Mg) w okresie od 01.</w:t>
            </w:r>
            <w:r w:rsidR="00AE5C66" w:rsidRPr="00D66198">
              <w:rPr>
                <w:sz w:val="24"/>
                <w:szCs w:val="24"/>
              </w:rPr>
              <w:t>10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20</w:t>
            </w:r>
            <w:r w:rsidRPr="00D66198">
              <w:rPr>
                <w:sz w:val="24"/>
                <w:szCs w:val="24"/>
              </w:rPr>
              <w:t>r. do 3</w:t>
            </w:r>
            <w:r w:rsidR="00A55C58" w:rsidRPr="00D66198">
              <w:rPr>
                <w:sz w:val="24"/>
                <w:szCs w:val="24"/>
              </w:rPr>
              <w:t>0</w:t>
            </w:r>
            <w:r w:rsidRPr="00D66198">
              <w:rPr>
                <w:sz w:val="24"/>
                <w:szCs w:val="24"/>
              </w:rPr>
              <w:t>.</w:t>
            </w:r>
            <w:r w:rsidR="00A55C58" w:rsidRPr="00D66198">
              <w:rPr>
                <w:sz w:val="24"/>
                <w:szCs w:val="24"/>
              </w:rPr>
              <w:t>0</w:t>
            </w:r>
            <w:r w:rsidR="00AE5C66" w:rsidRPr="00D66198">
              <w:rPr>
                <w:sz w:val="24"/>
                <w:szCs w:val="24"/>
              </w:rPr>
              <w:t>4</w:t>
            </w:r>
            <w:r w:rsidRPr="00D66198">
              <w:rPr>
                <w:sz w:val="24"/>
                <w:szCs w:val="24"/>
              </w:rPr>
              <w:t>.20</w:t>
            </w:r>
            <w:r w:rsidR="00EF214E" w:rsidRPr="00D66198">
              <w:rPr>
                <w:sz w:val="24"/>
                <w:szCs w:val="24"/>
              </w:rPr>
              <w:t>2</w:t>
            </w:r>
            <w:r w:rsidR="00AE5C66" w:rsidRPr="00D66198">
              <w:rPr>
                <w:sz w:val="24"/>
                <w:szCs w:val="24"/>
              </w:rPr>
              <w:t>1</w:t>
            </w:r>
            <w:r w:rsidRPr="00D66198">
              <w:rPr>
                <w:sz w:val="24"/>
                <w:szCs w:val="24"/>
              </w:rPr>
              <w:t>r.</w:t>
            </w:r>
          </w:p>
        </w:tc>
      </w:tr>
      <w:tr w:rsidR="00D66198" w:rsidRPr="00D66198" w14:paraId="79101D7A" w14:textId="77777777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832FC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CD2BDB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18315E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AE7EC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</w:t>
            </w:r>
          </w:p>
        </w:tc>
      </w:tr>
      <w:tr w:rsidR="00D66198" w:rsidRPr="00D66198" w14:paraId="574F2FC0" w14:textId="77777777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47BBDD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FF18E1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A3280" w14:textId="77777777" w:rsidR="00BC64A1" w:rsidRPr="00D66198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02C44" w14:textId="093381E0" w:rsidR="00BC64A1" w:rsidRPr="00D66198" w:rsidRDefault="00FF038C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6</w:t>
            </w:r>
            <w:r w:rsidR="00DA2621" w:rsidRPr="00D66198">
              <w:rPr>
                <w:sz w:val="24"/>
                <w:szCs w:val="24"/>
              </w:rPr>
              <w:t>6</w:t>
            </w:r>
            <w:r w:rsidRPr="00D66198">
              <w:rPr>
                <w:sz w:val="24"/>
                <w:szCs w:val="24"/>
              </w:rPr>
              <w:t>5,</w:t>
            </w:r>
            <w:r w:rsidR="00DA2621" w:rsidRPr="00D66198">
              <w:rPr>
                <w:sz w:val="24"/>
                <w:szCs w:val="24"/>
              </w:rPr>
              <w:t>98</w:t>
            </w:r>
          </w:p>
        </w:tc>
      </w:tr>
      <w:tr w:rsidR="00D66198" w:rsidRPr="00D66198" w14:paraId="0A21AD9A" w14:textId="77777777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CD1E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B4AEB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A0ADBA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855" w14:textId="6C37210E" w:rsidR="005F3C5F" w:rsidRPr="00D66198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</w:t>
            </w:r>
            <w:r w:rsidR="00DA2621" w:rsidRPr="00D66198">
              <w:rPr>
                <w:sz w:val="24"/>
                <w:szCs w:val="24"/>
              </w:rPr>
              <w:t>4,35</w:t>
            </w:r>
          </w:p>
        </w:tc>
      </w:tr>
      <w:tr w:rsidR="00D66198" w:rsidRPr="00D66198" w14:paraId="4AF7F0B4" w14:textId="77777777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0DB3A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B2DFA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B8B9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6641D3" w14:textId="45FD8F47" w:rsidR="005F3C5F" w:rsidRPr="00D66198" w:rsidRDefault="00FF038C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</w:t>
            </w:r>
            <w:r w:rsidR="00DA2621" w:rsidRPr="00D66198">
              <w:rPr>
                <w:sz w:val="24"/>
                <w:szCs w:val="24"/>
              </w:rPr>
              <w:t>30,14</w:t>
            </w:r>
          </w:p>
        </w:tc>
      </w:tr>
      <w:tr w:rsidR="00D66198" w:rsidRPr="00D66198" w14:paraId="2AEDFEB1" w14:textId="77777777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D9F3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7065F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040FB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BC3AA" w14:textId="4114C6FC" w:rsidR="005F3C5F" w:rsidRPr="00D66198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57,38</w:t>
            </w:r>
          </w:p>
        </w:tc>
      </w:tr>
      <w:tr w:rsidR="00D66198" w:rsidRPr="00D66198" w14:paraId="160A998D" w14:textId="77777777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508D0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F901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8701C4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17 01 01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BA660" w14:textId="11E25B3E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17683F9" w14:textId="77777777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1868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8377E9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9BF15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5C229" w14:textId="427E4C7C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1EAD690F" w14:textId="77777777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1C29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82301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7B75C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19567" w14:textId="444819C3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00AE077F" w14:textId="77777777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A439B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471672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34DBB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DE068D" w14:textId="35B36C52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49E1B103" w14:textId="77777777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2566C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9A4B6B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4C399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99B8F" w14:textId="15FE7502" w:rsidR="005F3C5F" w:rsidRPr="00D66198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80,74</w:t>
            </w:r>
          </w:p>
        </w:tc>
      </w:tr>
      <w:tr w:rsidR="00D66198" w:rsidRPr="00D66198" w14:paraId="1F52C929" w14:textId="77777777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50A7CA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41D93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6A497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502A1" w14:textId="7CF82108" w:rsidR="005F3C5F" w:rsidRPr="00D66198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39,24</w:t>
            </w:r>
          </w:p>
        </w:tc>
      </w:tr>
      <w:tr w:rsidR="00D66198" w:rsidRPr="00D66198" w14:paraId="2422F601" w14:textId="77777777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FBE84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C044D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DE381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DD8422" w14:textId="7B1ACDAA" w:rsidR="005F3C5F" w:rsidRPr="00D66198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0,00</w:t>
            </w:r>
          </w:p>
        </w:tc>
      </w:tr>
      <w:tr w:rsidR="00D66198" w:rsidRPr="00D66198" w14:paraId="054E31A1" w14:textId="77777777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443C2F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C5BD4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66198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FB1D58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17690" w14:textId="6FD8D198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6198">
              <w:rPr>
                <w:sz w:val="24"/>
                <w:szCs w:val="24"/>
              </w:rPr>
              <w:t>0,</w:t>
            </w:r>
            <w:r w:rsidR="00DA2621" w:rsidRPr="00D66198">
              <w:rPr>
                <w:sz w:val="24"/>
                <w:szCs w:val="24"/>
              </w:rPr>
              <w:t>20</w:t>
            </w:r>
          </w:p>
        </w:tc>
      </w:tr>
      <w:tr w:rsidR="00D66198" w:rsidRPr="00D66198" w14:paraId="52DE943B" w14:textId="77777777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D2B3A0" w14:textId="77777777" w:rsidR="005F3C5F" w:rsidRPr="00D66198" w:rsidRDefault="005F3C5F" w:rsidP="005F3C5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41B533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D14896" w14:textId="77777777" w:rsidR="005F3C5F" w:rsidRPr="00D66198" w:rsidRDefault="005F3C5F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A5AEB" w14:textId="1BD2E6EE" w:rsidR="005F3C5F" w:rsidRPr="00D66198" w:rsidRDefault="00DA2621" w:rsidP="005F3C5F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66198">
              <w:rPr>
                <w:b/>
                <w:sz w:val="24"/>
                <w:szCs w:val="24"/>
              </w:rPr>
              <w:t>1 007,85</w:t>
            </w:r>
          </w:p>
        </w:tc>
      </w:tr>
    </w:tbl>
    <w:p w14:paraId="3FE97160" w14:textId="77777777"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14:paraId="79AF56D3" w14:textId="77777777"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14:paraId="56A2CC85" w14:textId="77777777"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14:paraId="3E8CEB80" w14:textId="77777777"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14:paraId="3F335788" w14:textId="77777777"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14:paraId="2FB1C191" w14:textId="77777777" w:rsidR="009E3F86" w:rsidRPr="00B979C1" w:rsidRDefault="009E3F86" w:rsidP="009E3F86">
      <w:pPr>
        <w:pStyle w:val="Default"/>
        <w:spacing w:line="360" w:lineRule="auto"/>
        <w:jc w:val="both"/>
        <w:rPr>
          <w:color w:val="auto"/>
        </w:rPr>
      </w:pPr>
      <w:r w:rsidRPr="00B979C1">
        <w:rPr>
          <w:color w:val="auto"/>
        </w:rPr>
        <w:t xml:space="preserve">System odbierania odpadów komunalnych nie obejmuje odpadów powstających w wyniku prowadzenia działalności gospodarczej, odpadów pochodzących z cmentarzy, odpadów medycznych i weterynaryjnych, odpadów z posesji niezamieszkałych np. domków letniskowych. </w:t>
      </w:r>
    </w:p>
    <w:p w14:paraId="515BA440" w14:textId="7F287B49" w:rsidR="00CF0468" w:rsidRPr="00415092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trike/>
          <w:color w:val="FF0000"/>
          <w:sz w:val="24"/>
          <w:szCs w:val="24"/>
        </w:rPr>
      </w:pPr>
      <w:r w:rsidRPr="001364AB">
        <w:rPr>
          <w:sz w:val="24"/>
          <w:szCs w:val="24"/>
        </w:rPr>
        <w:lastRenderedPageBreak/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powinny być systematycznie przekazane do odpowiednich instalacji. Niedopuszczalne jest 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</w:t>
      </w:r>
    </w:p>
    <w:p w14:paraId="43B91D84" w14:textId="77777777"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14:paraId="2FAE2ADE" w14:textId="77777777"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14:paraId="47AF5F4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2DE76F27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229FF9C5" w14:textId="77777777"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6E3DC2CB" w14:textId="77777777"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14:paraId="5266E9D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14:paraId="5125E64C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14:paraId="3600E1D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5AE545C8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28B2DE7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710DB979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369137EA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7C1AE7A4" w14:textId="77777777"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2F358467" w14:textId="77777777"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14:paraId="332526C8" w14:textId="77777777"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lastRenderedPageBreak/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14:paraId="334D8572" w14:textId="77777777"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14:paraId="47696455" w14:textId="788CAB31" w:rsidR="001466E2" w:rsidRPr="00E94B52" w:rsidRDefault="001466E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 xml:space="preserve">Wykonawca 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w </w:t>
      </w:r>
      <w:r w:rsidR="00ED12B7">
        <w:rPr>
          <w:rFonts w:eastAsiaTheme="minorHAnsi"/>
          <w:b/>
          <w:bCs/>
          <w:sz w:val="24"/>
          <w:szCs w:val="24"/>
          <w:lang w:eastAsia="en-US"/>
        </w:rPr>
        <w:t>wrześniu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 xml:space="preserve"> 202</w:t>
      </w:r>
      <w:r w:rsidR="00B10189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B10189">
        <w:rPr>
          <w:rFonts w:eastAsiaTheme="minorHAnsi"/>
          <w:b/>
          <w:bCs/>
          <w:sz w:val="24"/>
          <w:szCs w:val="24"/>
          <w:lang w:eastAsia="en-US"/>
        </w:rPr>
        <w:t>r.</w:t>
      </w:r>
      <w:r w:rsidRPr="00971587">
        <w:rPr>
          <w:rFonts w:eastAsiaTheme="minorHAnsi"/>
          <w:sz w:val="24"/>
          <w:szCs w:val="24"/>
          <w:lang w:eastAsia="en-US"/>
        </w:rPr>
        <w:t xml:space="preserve"> zorganizuje odbiór odpadów wielkogabarytowych oraz </w:t>
      </w:r>
      <w:r w:rsidRPr="00E94B52">
        <w:rPr>
          <w:rFonts w:eastAsiaTheme="minorHAnsi"/>
          <w:sz w:val="24"/>
          <w:szCs w:val="24"/>
          <w:lang w:eastAsia="en-US"/>
        </w:rPr>
        <w:t>elektrycznych i elektronicznych wraz ze sprzętem AGD,</w:t>
      </w:r>
      <w:r w:rsidRPr="00E94B52">
        <w:rPr>
          <w:sz w:val="24"/>
          <w:szCs w:val="24"/>
        </w:rPr>
        <w:t xml:space="preserve"> zużytych opon z wyłączeniem opon przemysłowych (rolniczych, ciężarowych)</w:t>
      </w:r>
      <w:r w:rsidRPr="00E94B52">
        <w:rPr>
          <w:rFonts w:eastAsiaTheme="minorHAnsi"/>
          <w:sz w:val="24"/>
          <w:szCs w:val="24"/>
          <w:lang w:eastAsia="en-US"/>
        </w:rPr>
        <w:t>, z nieruchomości na których zamieszkują mieszkańcy</w:t>
      </w:r>
    </w:p>
    <w:p w14:paraId="4B6069BD" w14:textId="797738B7" w:rsidR="00EB17DC" w:rsidRPr="00B348FB" w:rsidRDefault="00EB17DC" w:rsidP="005F7BC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348FB">
        <w:rPr>
          <w:rFonts w:eastAsia="Calibri"/>
          <w:sz w:val="24"/>
          <w:szCs w:val="24"/>
          <w:lang w:eastAsia="en-US"/>
        </w:rPr>
        <w:t xml:space="preserve">Wykonawca raz w okresie obowiązywania umowy w terminie uzgodnionym z zamawiającym zorganizuje odbiór </w:t>
      </w:r>
      <w:r w:rsidRPr="00B348FB">
        <w:rPr>
          <w:sz w:val="24"/>
          <w:szCs w:val="24"/>
        </w:rPr>
        <w:t xml:space="preserve">przeterminowanych leków </w:t>
      </w:r>
      <w:r w:rsidRPr="00B348FB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B348FB">
        <w:rPr>
          <w:sz w:val="24"/>
          <w:szCs w:val="24"/>
        </w:rPr>
        <w:t>w punktach aptecznych w Trzcielu i w Brójcach, przychodniach zdrowia w Trzcielu i w Brójcach, oraz wyposaż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do dnia </w:t>
      </w:r>
      <w:r w:rsidR="00ED12B7">
        <w:rPr>
          <w:b/>
          <w:sz w:val="24"/>
          <w:szCs w:val="24"/>
        </w:rPr>
        <w:t>30</w:t>
      </w:r>
      <w:r w:rsidRPr="00B348FB">
        <w:rPr>
          <w:b/>
          <w:sz w:val="24"/>
          <w:szCs w:val="24"/>
        </w:rPr>
        <w:t xml:space="preserve"> </w:t>
      </w:r>
      <w:r w:rsidR="00ED12B7">
        <w:rPr>
          <w:b/>
          <w:sz w:val="24"/>
          <w:szCs w:val="24"/>
        </w:rPr>
        <w:t>kwietnia</w:t>
      </w:r>
      <w:r w:rsidRPr="00B348FB">
        <w:rPr>
          <w:b/>
          <w:sz w:val="24"/>
          <w:szCs w:val="24"/>
        </w:rPr>
        <w:t xml:space="preserve"> 202</w:t>
      </w:r>
      <w:r w:rsidR="00ED12B7">
        <w:rPr>
          <w:b/>
          <w:sz w:val="24"/>
          <w:szCs w:val="24"/>
        </w:rPr>
        <w:t>2</w:t>
      </w:r>
      <w:r w:rsidRPr="00B348FB">
        <w:rPr>
          <w:b/>
          <w:sz w:val="24"/>
          <w:szCs w:val="24"/>
        </w:rPr>
        <w:t>r.</w:t>
      </w:r>
      <w:r w:rsidRPr="00B348FB">
        <w:rPr>
          <w:sz w:val="24"/>
          <w:szCs w:val="24"/>
        </w:rPr>
        <w:t xml:space="preserve"> punkt</w:t>
      </w:r>
      <w:r w:rsidR="005F7BCF" w:rsidRPr="00B348FB">
        <w:rPr>
          <w:sz w:val="24"/>
          <w:szCs w:val="24"/>
        </w:rPr>
        <w:t>y</w:t>
      </w:r>
      <w:r w:rsidRPr="00B348FB">
        <w:rPr>
          <w:sz w:val="24"/>
          <w:szCs w:val="24"/>
        </w:rPr>
        <w:t xml:space="preserve"> w oznakowany pojemnik przeznaczony do zbierania przeterminowanych leków o pojemności min. 50 l</w:t>
      </w:r>
      <w:r w:rsidRPr="00B348FB">
        <w:rPr>
          <w:rFonts w:eastAsia="Calibri"/>
          <w:sz w:val="24"/>
          <w:szCs w:val="24"/>
          <w:lang w:eastAsia="en-US"/>
        </w:rPr>
        <w:t>.”</w:t>
      </w:r>
    </w:p>
    <w:p w14:paraId="12247CE3" w14:textId="77777777"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14:paraId="1CD7BB2D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14:paraId="1B34755B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14:paraId="4686ECE4" w14:textId="77777777"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 xml:space="preserve">konieczności użytkowania </w:t>
      </w:r>
      <w:r w:rsidRPr="00115BD9">
        <w:rPr>
          <w:rFonts w:eastAsiaTheme="minorHAnsi"/>
          <w:sz w:val="24"/>
          <w:szCs w:val="24"/>
          <w:lang w:eastAsia="en-US"/>
        </w:rPr>
        <w:lastRenderedPageBreak/>
        <w:t>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14:paraId="413AAF95" w14:textId="77777777"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14:paraId="036ECF49" w14:textId="77777777"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14:paraId="4D12C310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14:paraId="63D228B5" w14:textId="77777777"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14:paraId="1070972D" w14:textId="77777777" w:rsidR="000E640D" w:rsidRPr="0097158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 w:rsidRPr="00971587">
        <w:rPr>
          <w:rFonts w:eastAsiaTheme="minorHAnsi"/>
          <w:sz w:val="24"/>
          <w:szCs w:val="24"/>
          <w:lang w:eastAsia="en-US"/>
        </w:rPr>
        <w:t xml:space="preserve"> segregowanych</w:t>
      </w:r>
      <w:r w:rsidRPr="00971587">
        <w:rPr>
          <w:rFonts w:eastAsiaTheme="minorHAnsi"/>
          <w:sz w:val="24"/>
          <w:szCs w:val="24"/>
          <w:lang w:eastAsia="en-US"/>
        </w:rPr>
        <w:t xml:space="preserve">. </w:t>
      </w:r>
    </w:p>
    <w:p w14:paraId="4A6450A5" w14:textId="77777777" w:rsidR="00116CE8" w:rsidRPr="00971587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71587">
        <w:rPr>
          <w:sz w:val="24"/>
          <w:szCs w:val="24"/>
        </w:rPr>
        <w:t>Wykonawcę obowiązuje zakaz mieszania selektywnie zbieranych odpadów komunalnych ze zmieszanymi odpadami komunalnymi.</w:t>
      </w:r>
    </w:p>
    <w:p w14:paraId="0576A5BC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lastRenderedPageBreak/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14:paraId="33C0BDF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14:paraId="04448E11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14:paraId="550AD3C7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14:paraId="1B6B5C93" w14:textId="77777777"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14:paraId="00CB40BC" w14:textId="77777777"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14:paraId="107F0ACC" w14:textId="77777777"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14:paraId="19CFE774" w14:textId="52618BFD"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14:paraId="57EF0DF4" w14:textId="77777777"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14:paraId="08F7280E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14:paraId="0CC84F78" w14:textId="6DAA66F2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lastRenderedPageBreak/>
        <w:t>kolor zielony z napisem: „Szkło bezbarwne i kolorowe” - przeznaczone na odpadowe opakowania ze szkła bezbarwnego i kolorowego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7B9D72C6" w14:textId="4A0E00DA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</w:t>
      </w:r>
      <w:r w:rsidR="00971587">
        <w:rPr>
          <w:rFonts w:ascii="Times New Roman" w:hAnsi="Times New Roman" w:cs="Times New Roman"/>
          <w:sz w:val="24"/>
          <w:szCs w:val="24"/>
        </w:rPr>
        <w:t>,</w:t>
      </w:r>
    </w:p>
    <w:p w14:paraId="6249215F" w14:textId="77777777"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14:paraId="2A9214B3" w14:textId="77777777"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14:paraId="4130F30A" w14:textId="77777777"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14:paraId="0DE8A293" w14:textId="77777777"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14:paraId="30B19002" w14:textId="77777777"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14:paraId="26EE75D1" w14:textId="77777777"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14:paraId="71078ED0" w14:textId="1C3A963A" w:rsidR="008E1C9E" w:rsidRPr="00984300" w:rsidRDefault="00DA089B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C</w:t>
      </w:r>
      <w:r w:rsidR="008E1C9E" w:rsidRPr="003C386B">
        <w:rPr>
          <w:rFonts w:eastAsiaTheme="minorHAnsi"/>
          <w:sz w:val="24"/>
          <w:szCs w:val="24"/>
          <w:lang w:eastAsia="en-US"/>
        </w:rPr>
        <w:t xml:space="preserve">zęstotliwość opróżniania pojemników, Wykonawca dostosuje do Regulaminu utrzymania czystości i porządku na terenie miasta i gminy Trzciel, wymagań zawartych w SWZ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6C0AC2">
        <w:rPr>
          <w:rFonts w:eastAsiaTheme="minorHAnsi"/>
          <w:sz w:val="24"/>
          <w:szCs w:val="24"/>
          <w:lang w:eastAsia="en-US"/>
        </w:rPr>
        <w:t>8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SWZ).</w:t>
      </w:r>
    </w:p>
    <w:p w14:paraId="49FEB267" w14:textId="78C03CAE" w:rsidR="008E1C9E" w:rsidRPr="00DC5906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 xml:space="preserve">Wykonawca wyposaży nieruchomości w pojemniki i worki </w:t>
      </w:r>
      <w:r w:rsidR="00EC3C36">
        <w:rPr>
          <w:rFonts w:eastAsiaTheme="minorHAnsi"/>
          <w:sz w:val="24"/>
          <w:szCs w:val="24"/>
          <w:lang w:eastAsia="en-US"/>
        </w:rPr>
        <w:t>na odpady selektywnie zbierane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CB799E">
        <w:rPr>
          <w:rFonts w:eastAsiaTheme="minorHAnsi"/>
          <w:b/>
          <w:bCs/>
          <w:sz w:val="24"/>
          <w:szCs w:val="24"/>
          <w:lang w:eastAsia="en-US"/>
        </w:rPr>
        <w:t>30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CB799E">
        <w:rPr>
          <w:rFonts w:eastAsiaTheme="minorHAnsi"/>
          <w:b/>
          <w:bCs/>
          <w:sz w:val="24"/>
          <w:szCs w:val="24"/>
          <w:lang w:eastAsia="en-US"/>
        </w:rPr>
        <w:t>kwietnia</w:t>
      </w:r>
      <w:r w:rsidR="00363FB0" w:rsidRPr="00DC5906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20</w:t>
      </w:r>
      <w:r w:rsidR="00A40AA1">
        <w:rPr>
          <w:rFonts w:eastAsiaTheme="minorHAnsi"/>
          <w:b/>
          <w:bCs/>
          <w:sz w:val="24"/>
          <w:szCs w:val="24"/>
          <w:lang w:eastAsia="en-US"/>
        </w:rPr>
        <w:t>2</w:t>
      </w:r>
      <w:r w:rsidR="00CB799E">
        <w:rPr>
          <w:rFonts w:eastAsiaTheme="minorHAnsi"/>
          <w:b/>
          <w:bCs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bCs/>
          <w:sz w:val="24"/>
          <w:szCs w:val="24"/>
          <w:lang w:eastAsia="en-US"/>
        </w:rPr>
        <w:t>r.</w:t>
      </w:r>
    </w:p>
    <w:p w14:paraId="1AC757EC" w14:textId="77777777"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14:paraId="6C84BEA4" w14:textId="77777777"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14:paraId="3B92857A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7F17625F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0828E9">
        <w:rPr>
          <w:sz w:val="24"/>
          <w:szCs w:val="24"/>
        </w:rPr>
        <w:t>Nr XI</w:t>
      </w:r>
      <w:r w:rsidR="0021295E" w:rsidRPr="000828E9">
        <w:rPr>
          <w:sz w:val="24"/>
          <w:szCs w:val="24"/>
        </w:rPr>
        <w:t>X</w:t>
      </w:r>
      <w:r w:rsidR="001F05D9" w:rsidRPr="000828E9">
        <w:rPr>
          <w:sz w:val="24"/>
          <w:szCs w:val="24"/>
        </w:rPr>
        <w:t>/1</w:t>
      </w:r>
      <w:r w:rsidR="0021295E" w:rsidRPr="000828E9">
        <w:rPr>
          <w:sz w:val="24"/>
          <w:szCs w:val="24"/>
        </w:rPr>
        <w:t>34</w:t>
      </w:r>
      <w:r w:rsidR="001F05D9" w:rsidRPr="000828E9">
        <w:rPr>
          <w:sz w:val="24"/>
          <w:szCs w:val="24"/>
        </w:rPr>
        <w:t>/201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 Rady </w:t>
      </w:r>
      <w:r w:rsidR="001F05D9" w:rsidRPr="000828E9">
        <w:rPr>
          <w:sz w:val="24"/>
          <w:szCs w:val="24"/>
        </w:rPr>
        <w:lastRenderedPageBreak/>
        <w:t xml:space="preserve">Miejskiej w Trzcielu z dnia </w:t>
      </w:r>
      <w:r w:rsidR="0021295E" w:rsidRPr="000828E9">
        <w:rPr>
          <w:sz w:val="24"/>
          <w:szCs w:val="24"/>
        </w:rPr>
        <w:t>14</w:t>
      </w:r>
      <w:r w:rsidR="001F05D9" w:rsidRPr="000828E9">
        <w:rPr>
          <w:sz w:val="24"/>
          <w:szCs w:val="24"/>
        </w:rPr>
        <w:t xml:space="preserve"> li</w:t>
      </w:r>
      <w:r w:rsidR="0021295E" w:rsidRPr="000828E9">
        <w:rPr>
          <w:sz w:val="24"/>
          <w:szCs w:val="24"/>
        </w:rPr>
        <w:t>pca</w:t>
      </w:r>
      <w:r w:rsidR="001F05D9" w:rsidRPr="000828E9">
        <w:rPr>
          <w:sz w:val="24"/>
          <w:szCs w:val="24"/>
        </w:rPr>
        <w:t xml:space="preserve"> 201</w:t>
      </w:r>
      <w:r w:rsidR="0021295E" w:rsidRPr="000828E9">
        <w:rPr>
          <w:sz w:val="24"/>
          <w:szCs w:val="24"/>
        </w:rPr>
        <w:t>6</w:t>
      </w:r>
      <w:r w:rsidR="001F05D9" w:rsidRPr="000828E9">
        <w:rPr>
          <w:sz w:val="24"/>
          <w:szCs w:val="24"/>
        </w:rPr>
        <w:t xml:space="preserve">r. </w:t>
      </w:r>
      <w:r w:rsidR="001F05D9" w:rsidRPr="00211B55">
        <w:rPr>
          <w:sz w:val="24"/>
          <w:szCs w:val="24"/>
        </w:rPr>
        <w:t>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14:paraId="3F25DA89" w14:textId="77777777"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14:paraId="2A3D95B5" w14:textId="2A558991" w:rsidR="00397CF5" w:rsidRPr="00633656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633656">
        <w:rPr>
          <w:rFonts w:eastAsiaTheme="minorHAnsi"/>
          <w:sz w:val="24"/>
          <w:szCs w:val="24"/>
          <w:lang w:eastAsia="en-US"/>
        </w:rPr>
        <w:t xml:space="preserve"> w termin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ie </w:t>
      </w:r>
      <w:r w:rsidR="00EC3C36">
        <w:rPr>
          <w:rFonts w:eastAsiaTheme="minorHAnsi"/>
          <w:sz w:val="24"/>
          <w:szCs w:val="24"/>
          <w:lang w:eastAsia="en-US"/>
        </w:rPr>
        <w:t>kwiecień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EC3C36">
        <w:rPr>
          <w:rFonts w:eastAsiaTheme="minorHAnsi"/>
          <w:sz w:val="24"/>
          <w:szCs w:val="24"/>
          <w:lang w:eastAsia="en-US"/>
        </w:rPr>
        <w:t>2</w:t>
      </w:r>
      <w:r w:rsidR="008F3E7A" w:rsidRPr="00633656">
        <w:rPr>
          <w:rFonts w:eastAsiaTheme="minorHAnsi"/>
          <w:sz w:val="24"/>
          <w:szCs w:val="24"/>
          <w:lang w:eastAsia="en-US"/>
        </w:rPr>
        <w:t>r.</w:t>
      </w:r>
      <w:r w:rsidR="00EA5561" w:rsidRPr="00633656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14:paraId="17A515BA" w14:textId="6333A453"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633656">
        <w:rPr>
          <w:sz w:val="22"/>
          <w:szCs w:val="22"/>
        </w:rPr>
        <w:t>zużyte opony z wyłączeniem opon przemysłowych (rolniczych, ciężarowych)</w:t>
      </w:r>
      <w:r w:rsidR="00C41389" w:rsidRPr="00633656">
        <w:rPr>
          <w:rFonts w:eastAsiaTheme="minorHAnsi"/>
          <w:sz w:val="24"/>
          <w:szCs w:val="24"/>
          <w:lang w:eastAsia="en-US"/>
        </w:rPr>
        <w:t xml:space="preserve"> </w:t>
      </w:r>
      <w:r w:rsidRPr="00633656">
        <w:rPr>
          <w:rFonts w:eastAsiaTheme="minorHAnsi"/>
          <w:sz w:val="24"/>
          <w:szCs w:val="24"/>
          <w:lang w:eastAsia="en-US"/>
        </w:rPr>
        <w:t>w czasie okresowych „wystawek” w termin</w:t>
      </w:r>
      <w:r w:rsidR="008F3E7A" w:rsidRPr="00633656">
        <w:rPr>
          <w:rFonts w:eastAsiaTheme="minorHAnsi"/>
          <w:sz w:val="24"/>
          <w:szCs w:val="24"/>
          <w:lang w:eastAsia="en-US"/>
        </w:rPr>
        <w:t>ie</w:t>
      </w:r>
      <w:r w:rsidRPr="00633656">
        <w:rPr>
          <w:rFonts w:eastAsiaTheme="minorHAnsi"/>
          <w:sz w:val="24"/>
          <w:szCs w:val="24"/>
          <w:lang w:eastAsia="en-US"/>
        </w:rPr>
        <w:t xml:space="preserve"> </w:t>
      </w:r>
      <w:r w:rsidR="00EC3C36">
        <w:rPr>
          <w:rFonts w:eastAsiaTheme="minorHAnsi"/>
          <w:sz w:val="24"/>
          <w:szCs w:val="24"/>
          <w:lang w:eastAsia="en-US"/>
        </w:rPr>
        <w:t xml:space="preserve">kwiecień </w:t>
      </w:r>
      <w:r w:rsidR="008F3E7A" w:rsidRPr="00633656">
        <w:rPr>
          <w:rFonts w:eastAsiaTheme="minorHAnsi"/>
          <w:sz w:val="24"/>
          <w:szCs w:val="24"/>
          <w:lang w:eastAsia="en-US"/>
        </w:rPr>
        <w:t>202</w:t>
      </w:r>
      <w:r w:rsidR="00EC3C36">
        <w:rPr>
          <w:rFonts w:eastAsiaTheme="minorHAnsi"/>
          <w:sz w:val="24"/>
          <w:szCs w:val="24"/>
          <w:lang w:eastAsia="en-US"/>
        </w:rPr>
        <w:t>2</w:t>
      </w:r>
      <w:r w:rsidR="008F3E7A" w:rsidRPr="00633656">
        <w:rPr>
          <w:rFonts w:eastAsiaTheme="minorHAnsi"/>
          <w:sz w:val="24"/>
          <w:szCs w:val="24"/>
          <w:lang w:eastAsia="en-US"/>
        </w:rPr>
        <w:t xml:space="preserve">r. </w:t>
      </w:r>
      <w:r w:rsidRPr="00633656">
        <w:rPr>
          <w:rFonts w:eastAsiaTheme="minorHAnsi"/>
          <w:sz w:val="24"/>
          <w:szCs w:val="24"/>
          <w:lang w:eastAsia="en-US"/>
        </w:rPr>
        <w:t xml:space="preserve">z nieruchomości na których </w:t>
      </w:r>
      <w:r w:rsidRPr="00C41389">
        <w:rPr>
          <w:rFonts w:eastAsiaTheme="minorHAnsi"/>
          <w:sz w:val="24"/>
          <w:szCs w:val="24"/>
          <w:lang w:eastAsia="en-US"/>
        </w:rPr>
        <w:t>zamieszkują mieszkańcy.</w:t>
      </w:r>
    </w:p>
    <w:p w14:paraId="333F334C" w14:textId="1EC59718" w:rsidR="00B82E58" w:rsidRPr="00633656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33656">
        <w:rPr>
          <w:rFonts w:eastAsiaTheme="minorHAnsi"/>
          <w:sz w:val="24"/>
          <w:szCs w:val="24"/>
          <w:lang w:eastAsia="en-US"/>
        </w:rPr>
        <w:t xml:space="preserve">Wykonawca będzie odbierał przeterminowane leki </w:t>
      </w:r>
      <w:r w:rsidR="00644EBE" w:rsidRPr="00633656">
        <w:rPr>
          <w:rFonts w:eastAsiaTheme="minorHAnsi"/>
          <w:sz w:val="24"/>
          <w:szCs w:val="24"/>
          <w:lang w:eastAsia="en-US"/>
        </w:rPr>
        <w:t>1</w:t>
      </w:r>
      <w:r w:rsidRPr="00633656">
        <w:rPr>
          <w:rFonts w:eastAsiaTheme="minorHAnsi"/>
          <w:sz w:val="24"/>
          <w:szCs w:val="24"/>
          <w:lang w:eastAsia="en-US"/>
        </w:rPr>
        <w:t xml:space="preserve"> raz w </w:t>
      </w:r>
      <w:r w:rsidR="004600F5" w:rsidRPr="00633656">
        <w:rPr>
          <w:rFonts w:eastAsiaTheme="minorHAnsi"/>
          <w:sz w:val="24"/>
          <w:szCs w:val="24"/>
          <w:lang w:eastAsia="en-US"/>
        </w:rPr>
        <w:t xml:space="preserve">okresie realizacji zamówienia </w:t>
      </w:r>
      <w:r w:rsidRPr="00633656">
        <w:rPr>
          <w:rFonts w:eastAsiaTheme="minorHAnsi"/>
          <w:sz w:val="24"/>
          <w:szCs w:val="24"/>
          <w:lang w:eastAsia="en-US"/>
        </w:rPr>
        <w:t>w terminach uzgodnionych z zamawiającym z nieruchomości na których zamieszkują mieszkańcy.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(sugeruje się odbiór w terminie odbioru odpadów wielkogabarytowych tj. </w:t>
      </w:r>
      <w:r w:rsidR="00C34134">
        <w:rPr>
          <w:rFonts w:eastAsiaTheme="minorHAnsi"/>
          <w:sz w:val="24"/>
          <w:szCs w:val="24"/>
          <w:lang w:eastAsia="en-US"/>
        </w:rPr>
        <w:t>kwiecień</w:t>
      </w:r>
      <w:r w:rsidR="00644EBE" w:rsidRPr="00633656">
        <w:rPr>
          <w:rFonts w:eastAsiaTheme="minorHAnsi"/>
          <w:sz w:val="24"/>
          <w:szCs w:val="24"/>
          <w:lang w:eastAsia="en-US"/>
        </w:rPr>
        <w:t xml:space="preserve"> 202</w:t>
      </w:r>
      <w:r w:rsidR="00C34134">
        <w:rPr>
          <w:rFonts w:eastAsiaTheme="minorHAnsi"/>
          <w:sz w:val="24"/>
          <w:szCs w:val="24"/>
          <w:lang w:eastAsia="en-US"/>
        </w:rPr>
        <w:t>2</w:t>
      </w:r>
      <w:r w:rsidR="00644EBE" w:rsidRPr="00633656">
        <w:rPr>
          <w:rFonts w:eastAsiaTheme="minorHAnsi"/>
          <w:sz w:val="24"/>
          <w:szCs w:val="24"/>
          <w:lang w:eastAsia="en-US"/>
        </w:rPr>
        <w:t>r.).</w:t>
      </w:r>
    </w:p>
    <w:p w14:paraId="1A9FC354" w14:textId="77777777"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14:paraId="7E152363" w14:textId="77777777"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14:paraId="0BFB7DCF" w14:textId="77777777"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4A1636F4" w14:textId="1A6E3866"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C34134">
        <w:rPr>
          <w:rFonts w:eastAsiaTheme="minorHAnsi"/>
          <w:sz w:val="24"/>
          <w:szCs w:val="24"/>
          <w:lang w:eastAsia="en-US"/>
        </w:rPr>
        <w:t>8</w:t>
      </w:r>
      <w:r w:rsidR="00984300">
        <w:rPr>
          <w:rFonts w:eastAsiaTheme="minorHAnsi"/>
          <w:sz w:val="24"/>
          <w:szCs w:val="24"/>
          <w:lang w:eastAsia="en-US"/>
        </w:rPr>
        <w:t xml:space="preserve"> do SWZ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14:paraId="514716CA" w14:textId="77777777"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14:paraId="2F422FA8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14:paraId="192B0591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lastRenderedPageBreak/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14:paraId="228154BC" w14:textId="77777777"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14:paraId="569C6798" w14:textId="4119908B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DC5906">
        <w:rPr>
          <w:rFonts w:eastAsiaTheme="minorHAnsi"/>
          <w:sz w:val="24"/>
          <w:szCs w:val="24"/>
          <w:lang w:eastAsia="en-US"/>
        </w:rPr>
        <w:t xml:space="preserve"> urzędu</w:t>
      </w:r>
      <w:r w:rsidRPr="00DC5906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DC5906">
        <w:rPr>
          <w:rFonts w:eastAsiaTheme="minorHAnsi"/>
          <w:sz w:val="24"/>
          <w:szCs w:val="24"/>
          <w:lang w:eastAsia="en-US"/>
        </w:rPr>
        <w:t>Trzciel</w:t>
      </w:r>
      <w:r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 xml:space="preserve">do dnia </w:t>
      </w:r>
      <w:r w:rsidR="005051F6">
        <w:rPr>
          <w:rFonts w:eastAsiaTheme="minorHAnsi"/>
          <w:b/>
          <w:sz w:val="24"/>
          <w:szCs w:val="24"/>
          <w:lang w:eastAsia="en-US"/>
        </w:rPr>
        <w:t>30</w:t>
      </w:r>
      <w:r w:rsidR="00772039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051F6">
        <w:rPr>
          <w:rFonts w:eastAsiaTheme="minorHAnsi"/>
          <w:b/>
          <w:sz w:val="24"/>
          <w:szCs w:val="24"/>
          <w:lang w:eastAsia="en-US"/>
        </w:rPr>
        <w:t>kwietnia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20</w:t>
      </w:r>
      <w:r w:rsidR="0060064D">
        <w:rPr>
          <w:rFonts w:eastAsiaTheme="minorHAnsi"/>
          <w:b/>
          <w:sz w:val="24"/>
          <w:szCs w:val="24"/>
          <w:lang w:eastAsia="en-US"/>
        </w:rPr>
        <w:t>2</w:t>
      </w:r>
      <w:r w:rsidR="005051F6">
        <w:rPr>
          <w:rFonts w:eastAsiaTheme="minorHAnsi"/>
          <w:b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493F0E01" w14:textId="064C3E63" w:rsidR="00397CF5" w:rsidRPr="00DC5906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DC5906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sz w:val="24"/>
          <w:szCs w:val="24"/>
          <w:lang w:eastAsia="en-US"/>
        </w:rPr>
        <w:t xml:space="preserve">nieruchomości, a w przypadku zabudowy wielorodzinnej zarządcy nieruchomości </w:t>
      </w:r>
      <w:r w:rsidRPr="00C34134">
        <w:rPr>
          <w:rFonts w:eastAsiaTheme="minorHAnsi"/>
          <w:b/>
          <w:bCs/>
          <w:sz w:val="24"/>
          <w:szCs w:val="24"/>
          <w:lang w:eastAsia="en-US"/>
        </w:rPr>
        <w:t>do dnia</w:t>
      </w:r>
      <w:r w:rsidR="00772039" w:rsidRPr="00DC5906">
        <w:rPr>
          <w:rFonts w:eastAsiaTheme="minorHAnsi"/>
          <w:sz w:val="24"/>
          <w:szCs w:val="24"/>
          <w:lang w:eastAsia="en-US"/>
        </w:rPr>
        <w:t xml:space="preserve"> </w:t>
      </w:r>
      <w:r w:rsidR="005051F6" w:rsidRPr="005051F6">
        <w:rPr>
          <w:rFonts w:eastAsiaTheme="minorHAnsi"/>
          <w:b/>
          <w:bCs/>
          <w:sz w:val="24"/>
          <w:szCs w:val="24"/>
          <w:lang w:eastAsia="en-US"/>
        </w:rPr>
        <w:t>30</w:t>
      </w:r>
      <w:r w:rsidR="002B437F" w:rsidRPr="00DC5906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5051F6">
        <w:rPr>
          <w:rFonts w:eastAsiaTheme="minorHAnsi"/>
          <w:b/>
          <w:sz w:val="24"/>
          <w:szCs w:val="24"/>
          <w:lang w:eastAsia="en-US"/>
        </w:rPr>
        <w:t>kwietnia</w:t>
      </w:r>
      <w:r w:rsidR="00231CE2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C5906">
        <w:rPr>
          <w:rFonts w:eastAsiaTheme="minorHAnsi"/>
          <w:b/>
          <w:sz w:val="24"/>
          <w:szCs w:val="24"/>
          <w:lang w:eastAsia="en-US"/>
        </w:rPr>
        <w:t>20</w:t>
      </w:r>
      <w:r w:rsidR="00EF178A">
        <w:rPr>
          <w:rFonts w:eastAsiaTheme="minorHAnsi"/>
          <w:b/>
          <w:sz w:val="24"/>
          <w:szCs w:val="24"/>
          <w:lang w:eastAsia="en-US"/>
        </w:rPr>
        <w:t>2</w:t>
      </w:r>
      <w:r w:rsidR="005051F6">
        <w:rPr>
          <w:rFonts w:eastAsiaTheme="minorHAnsi"/>
          <w:b/>
          <w:sz w:val="24"/>
          <w:szCs w:val="24"/>
          <w:lang w:eastAsia="en-US"/>
        </w:rPr>
        <w:t>2</w:t>
      </w:r>
      <w:r w:rsidRPr="00DC5906">
        <w:rPr>
          <w:rFonts w:eastAsiaTheme="minorHAnsi"/>
          <w:b/>
          <w:sz w:val="24"/>
          <w:szCs w:val="24"/>
          <w:lang w:eastAsia="en-US"/>
        </w:rPr>
        <w:t>r.</w:t>
      </w:r>
    </w:p>
    <w:p w14:paraId="130929C3" w14:textId="77777777"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14:paraId="6193D8CF" w14:textId="77777777"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14:paraId="7FF15529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14:paraId="685D0F89" w14:textId="77777777"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14:paraId="5529EE88" w14:textId="77777777"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14:paraId="44B0C999" w14:textId="77777777"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14:paraId="4D32C587" w14:textId="77777777"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14:paraId="2FD0A8CE" w14:textId="77777777"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14:paraId="72E8BBBA" w14:textId="77777777"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lastRenderedPageBreak/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14:paraId="6576C70E" w14:textId="77777777"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14:paraId="18BF40ED" w14:textId="77777777"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14:paraId="7C2A7998" w14:textId="77777777"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sporządzi dokumentację np. dok. fotograficzna, notatka, itp. umożliwiającą wydanie przez Zamawiającego decyzji administracyjnej ustalającej wyższą opłatę.</w:t>
      </w:r>
    </w:p>
    <w:p w14:paraId="0487B096" w14:textId="77777777"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14:paraId="648E216A" w14:textId="77DDC7FC" w:rsidR="004F3CAE" w:rsidRPr="007E6917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 xml:space="preserve">Wykonawca będzie przestrzegał zasad wynikających z </w:t>
      </w:r>
      <w:r w:rsidR="007E6917">
        <w:rPr>
          <w:rFonts w:eastAsiaTheme="minorHAnsi"/>
          <w:sz w:val="24"/>
          <w:szCs w:val="24"/>
          <w:lang w:eastAsia="en-US"/>
        </w:rPr>
        <w:t xml:space="preserve">ustawy o </w:t>
      </w:r>
      <w:r w:rsidRPr="00EB2843">
        <w:rPr>
          <w:rFonts w:eastAsiaTheme="minorHAnsi"/>
          <w:sz w:val="24"/>
          <w:szCs w:val="24"/>
          <w:lang w:eastAsia="en-US"/>
        </w:rPr>
        <w:t>ochron</w:t>
      </w:r>
      <w:r w:rsidR="007E6917">
        <w:rPr>
          <w:rFonts w:eastAsiaTheme="minorHAnsi"/>
          <w:sz w:val="24"/>
          <w:szCs w:val="24"/>
          <w:lang w:eastAsia="en-US"/>
        </w:rPr>
        <w:t>ie</w:t>
      </w:r>
      <w:r w:rsidRPr="00EB2843">
        <w:rPr>
          <w:rFonts w:eastAsiaTheme="minorHAnsi"/>
          <w:sz w:val="24"/>
          <w:szCs w:val="24"/>
          <w:lang w:eastAsia="en-US"/>
        </w:rPr>
        <w:t xml:space="preserve"> danych </w:t>
      </w:r>
      <w:r w:rsidRPr="007E6917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7E6917">
        <w:rPr>
          <w:rFonts w:eastAsiaTheme="minorHAnsi"/>
          <w:sz w:val="24"/>
          <w:szCs w:val="24"/>
          <w:lang w:eastAsia="en-US"/>
        </w:rPr>
        <w:t>.</w:t>
      </w:r>
      <w:r w:rsidR="007E6917" w:rsidRPr="007E6917">
        <w:rPr>
          <w:rFonts w:eastAsiaTheme="minorHAnsi"/>
          <w:sz w:val="24"/>
          <w:szCs w:val="24"/>
          <w:lang w:eastAsia="en-US"/>
        </w:rPr>
        <w:t xml:space="preserve"> </w:t>
      </w:r>
      <w:r w:rsidR="007E6917" w:rsidRPr="007E6917">
        <w:rPr>
          <w:sz w:val="24"/>
          <w:szCs w:val="24"/>
        </w:rPr>
        <w:t>Dz. U. z 2019 r. poz. 1781.</w:t>
      </w:r>
      <w:r w:rsidRPr="007E6917">
        <w:rPr>
          <w:rFonts w:eastAsiaTheme="minorHAnsi"/>
          <w:sz w:val="24"/>
          <w:szCs w:val="24"/>
          <w:lang w:eastAsia="en-US"/>
        </w:rPr>
        <w:t>).</w:t>
      </w:r>
    </w:p>
    <w:p w14:paraId="3BA4BED1" w14:textId="77777777"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14:paraId="3A393390" w14:textId="77777777"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14:paraId="3F7BFAC6" w14:textId="77777777"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14:paraId="366349C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14:paraId="1A130A6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14:paraId="6783BFFA" w14:textId="77777777" w:rsidR="00F608EB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14:paraId="4468C5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>
        <w:rPr>
          <w:rFonts w:eastAsiaTheme="minorHAnsi"/>
          <w:sz w:val="24"/>
          <w:szCs w:val="24"/>
          <w:lang w:eastAsia="en-US"/>
        </w:rPr>
        <w:t>,</w:t>
      </w:r>
    </w:p>
    <w:p w14:paraId="026D4D4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budowlanych i rozbiórkowych – gruz budowlany, </w:t>
      </w:r>
    </w:p>
    <w:p w14:paraId="363AD38B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lastRenderedPageBreak/>
        <w:t xml:space="preserve">zużytych opon, </w:t>
      </w:r>
    </w:p>
    <w:p w14:paraId="09D2562A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14:paraId="65404B7E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14:paraId="6E9D107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14:paraId="1A8E84F2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14:paraId="688F035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14:paraId="5181039D" w14:textId="77777777" w:rsidR="00F608EB" w:rsidRPr="00634BB2" w:rsidRDefault="00F608EB" w:rsidP="00F608EB">
      <w:pPr>
        <w:numPr>
          <w:ilvl w:val="0"/>
          <w:numId w:val="39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14:paraId="089F2CCB" w14:textId="0617632C"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14:paraId="5D861860" w14:textId="7BFEDA83" w:rsidR="005C16F9" w:rsidRPr="008D7FF7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14:paraId="7C61F04A" w14:textId="68439AD5" w:rsidR="005C16F9" w:rsidRPr="008D7FF7" w:rsidRDefault="004F3CAE" w:rsidP="008D7FF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D7FF7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8D7FF7">
        <w:rPr>
          <w:rFonts w:eastAsiaTheme="minorHAnsi"/>
          <w:sz w:val="24"/>
          <w:szCs w:val="24"/>
          <w:lang w:eastAsia="en-US"/>
        </w:rPr>
        <w:t>7</w:t>
      </w:r>
      <w:r w:rsidRPr="008D7FF7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8D7FF7">
        <w:rPr>
          <w:rFonts w:eastAsiaTheme="minorHAnsi"/>
          <w:sz w:val="24"/>
          <w:szCs w:val="24"/>
          <w:lang w:eastAsia="en-US"/>
        </w:rPr>
        <w:t>do p</w:t>
      </w:r>
      <w:r w:rsidR="005C16F9" w:rsidRPr="008D7FF7">
        <w:rPr>
          <w:sz w:val="24"/>
          <w:szCs w:val="24"/>
        </w:rPr>
        <w:t xml:space="preserve">rzedkładania Zamawiającemu Kserokopii kart przekazania odpadów </w:t>
      </w:r>
      <w:r w:rsidR="00982EF9" w:rsidRPr="008D7FF7">
        <w:rPr>
          <w:sz w:val="24"/>
          <w:szCs w:val="24"/>
        </w:rPr>
        <w:t>(wydruk z sytemu BDO)</w:t>
      </w:r>
      <w:r w:rsidR="005C16F9" w:rsidRPr="008D7FF7">
        <w:rPr>
          <w:sz w:val="24"/>
          <w:szCs w:val="24"/>
        </w:rPr>
        <w:t>.</w:t>
      </w:r>
    </w:p>
    <w:p w14:paraId="544C49C8" w14:textId="77777777"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14:paraId="0DB76416" w14:textId="77777777"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14:paraId="4F875F15" w14:textId="6242F11B" w:rsidR="004F3CAE" w:rsidRPr="009B6263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14:paraId="3D28968A" w14:textId="10E7C9F6" w:rsidR="009B6263" w:rsidRPr="00430E74" w:rsidRDefault="009B6263" w:rsidP="009B6263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</w:rPr>
      </w:pPr>
      <w:r w:rsidRPr="00430E74">
        <w:rPr>
          <w:color w:val="auto"/>
        </w:rPr>
        <w:t xml:space="preserve">Wykonawca jest zobowiązany do sporządzania rocznych sprawozdań́ i dostarczenia ich Burmistrzowi Trzciela w terminie do dnia 31 stycznia za poprzedni rok kalendarzowy, o których mowa w art. 9n z dnia 13 września 1996 roku o utrzymaniu czystości i porządku w gminach (Dz. U. z 2020 r., poz. 1439 z </w:t>
      </w:r>
      <w:proofErr w:type="spellStart"/>
      <w:r w:rsidRPr="00430E74">
        <w:rPr>
          <w:color w:val="auto"/>
        </w:rPr>
        <w:t>późn</w:t>
      </w:r>
      <w:proofErr w:type="spellEnd"/>
      <w:r w:rsidRPr="00430E74">
        <w:rPr>
          <w:color w:val="auto"/>
        </w:rPr>
        <w:t xml:space="preserve">. zm.). Sprawozdanie jest przekazywane </w:t>
      </w:r>
      <w:r w:rsidRPr="00430E74">
        <w:rPr>
          <w:color w:val="auto"/>
        </w:rPr>
        <w:lastRenderedPageBreak/>
        <w:t xml:space="preserve">Burmistrzowi Trzciela za pośrednictwem bazy danych o produktach i opakowaniach oraz gospodarce odpadami. </w:t>
      </w:r>
    </w:p>
    <w:p w14:paraId="17578039" w14:textId="6C9D9B77"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 xml:space="preserve">osobowych </w:t>
      </w:r>
      <w:r w:rsidR="00537043" w:rsidRPr="007E691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37043" w:rsidRPr="007E6917">
        <w:rPr>
          <w:rFonts w:eastAsiaTheme="minorHAnsi"/>
          <w:sz w:val="24"/>
          <w:szCs w:val="24"/>
          <w:lang w:eastAsia="en-US"/>
        </w:rPr>
        <w:t>t.j</w:t>
      </w:r>
      <w:proofErr w:type="spellEnd"/>
      <w:r w:rsidR="00537043" w:rsidRPr="007E6917">
        <w:rPr>
          <w:rFonts w:eastAsiaTheme="minorHAnsi"/>
          <w:sz w:val="24"/>
          <w:szCs w:val="24"/>
          <w:lang w:eastAsia="en-US"/>
        </w:rPr>
        <w:t xml:space="preserve">. </w:t>
      </w:r>
      <w:r w:rsidR="00537043" w:rsidRPr="007E6917">
        <w:rPr>
          <w:sz w:val="24"/>
          <w:szCs w:val="24"/>
        </w:rPr>
        <w:t>Dz. U. z 2019 r. poz. 1781.</w:t>
      </w:r>
      <w:r w:rsidR="00537043" w:rsidRPr="007E6917">
        <w:rPr>
          <w:rFonts w:eastAsiaTheme="minorHAnsi"/>
          <w:sz w:val="24"/>
          <w:szCs w:val="24"/>
          <w:lang w:eastAsia="en-US"/>
        </w:rPr>
        <w:t>).</w:t>
      </w:r>
      <w:r w:rsidR="00537043" w:rsidRPr="005B5844">
        <w:rPr>
          <w:rFonts w:eastAsiaTheme="minorHAnsi"/>
          <w:sz w:val="24"/>
          <w:szCs w:val="24"/>
          <w:lang w:eastAsia="en-US"/>
        </w:rPr>
        <w:t xml:space="preserve"> </w:t>
      </w:r>
    </w:p>
    <w:p w14:paraId="12DECB26" w14:textId="77777777"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14:paraId="08242C60" w14:textId="77777777"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6EC721DC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14:paraId="686ADD98" w14:textId="77777777"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14:paraId="66C406FA" w14:textId="77777777"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14:paraId="094CA134" w14:textId="77777777"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14:paraId="4C536E06" w14:textId="77777777"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14:paraId="37B0ACE1" w14:textId="77777777"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14:paraId="0FE4FF45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14:paraId="5F21B123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14:paraId="2A9578F6" w14:textId="77777777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14:paraId="434E48C3" w14:textId="6EB944D5"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</w:t>
      </w:r>
      <w:r w:rsidR="00B10189">
        <w:rPr>
          <w:rFonts w:eastAsiaTheme="minorHAnsi"/>
          <w:sz w:val="24"/>
          <w:szCs w:val="24"/>
          <w:lang w:eastAsia="en-US"/>
        </w:rPr>
        <w:t>8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</w:t>
      </w:r>
      <w:r w:rsidR="00B10189">
        <w:rPr>
          <w:rFonts w:eastAsiaTheme="minorHAnsi"/>
          <w:sz w:val="24"/>
          <w:szCs w:val="24"/>
          <w:lang w:eastAsia="en-US"/>
        </w:rPr>
        <w:t>a</w:t>
      </w:r>
      <w:r w:rsidRPr="004F2E94">
        <w:rPr>
          <w:rFonts w:eastAsiaTheme="minorHAnsi"/>
          <w:sz w:val="24"/>
          <w:szCs w:val="24"/>
          <w:lang w:eastAsia="en-US"/>
        </w:rPr>
        <w:t>.</w:t>
      </w:r>
    </w:p>
    <w:p w14:paraId="2D4A410D" w14:textId="77777777"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14:paraId="2B5B851F" w14:textId="77777777" w:rsidR="00CF7870" w:rsidRDefault="00CF7870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14:paraId="7DA23E32" w14:textId="134724CD"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lastRenderedPageBreak/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14:paraId="5438F23C" w14:textId="7743B62A" w:rsidR="00D34D5C" w:rsidRPr="00D65DB2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gminie </w:t>
      </w:r>
      <w:r w:rsidR="00FB7E35" w:rsidRPr="008D2717">
        <w:rPr>
          <w:sz w:val="24"/>
          <w:szCs w:val="24"/>
        </w:rPr>
        <w:t>(</w:t>
      </w:r>
      <w:proofErr w:type="spellStart"/>
      <w:r w:rsidR="00FB7E35" w:rsidRPr="008D2717">
        <w:rPr>
          <w:sz w:val="24"/>
          <w:szCs w:val="24"/>
        </w:rPr>
        <w:t>t.j</w:t>
      </w:r>
      <w:proofErr w:type="spellEnd"/>
      <w:r w:rsidR="00FB7E35" w:rsidRPr="008D2717">
        <w:rPr>
          <w:sz w:val="24"/>
          <w:szCs w:val="24"/>
        </w:rPr>
        <w:t>. Dz. U. z 2019 r. poz. 2010, 2020, z 2020 r. poz. 150, 284, 875)</w:t>
      </w:r>
      <w:r w:rsidRPr="007851AD">
        <w:rPr>
          <w:sz w:val="24"/>
          <w:szCs w:val="24"/>
        </w:rPr>
        <w:t xml:space="preserve">, który prowadzi wójt, burmistrz lub prezydent miasta właściwy ze względu na miejsce </w:t>
      </w:r>
      <w:r w:rsidRPr="00D65DB2">
        <w:rPr>
          <w:sz w:val="24"/>
          <w:szCs w:val="24"/>
        </w:rPr>
        <w:t>odbierania odpadów komunalnych od właścicieli nieruchomości</w:t>
      </w:r>
      <w:r w:rsidR="00551946" w:rsidRPr="00D65DB2">
        <w:rPr>
          <w:sz w:val="24"/>
          <w:szCs w:val="24"/>
        </w:rPr>
        <w:t>.</w:t>
      </w:r>
      <w:r w:rsidRPr="00D65DB2">
        <w:rPr>
          <w:sz w:val="24"/>
          <w:szCs w:val="24"/>
        </w:rPr>
        <w:t xml:space="preserve"> </w:t>
      </w:r>
    </w:p>
    <w:p w14:paraId="425A68A8" w14:textId="72365D2F" w:rsidR="00C34134" w:rsidRPr="00C34134" w:rsidRDefault="006669E7" w:rsidP="00C34134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D65DB2">
        <w:rPr>
          <w:sz w:val="24"/>
          <w:szCs w:val="24"/>
        </w:rPr>
        <w:t xml:space="preserve">Wykonawca winien posiadać </w:t>
      </w:r>
      <w:r w:rsidR="00C34134">
        <w:rPr>
          <w:sz w:val="24"/>
          <w:szCs w:val="24"/>
        </w:rPr>
        <w:t>w</w:t>
      </w:r>
      <w:r w:rsidR="00C34134" w:rsidRPr="00C34134">
        <w:rPr>
          <w:color w:val="000000"/>
          <w:sz w:val="24"/>
          <w:szCs w:val="24"/>
        </w:rPr>
        <w:t xml:space="preserve">pis do rejestru podmiotów wprowadzających produkty, produkty w opakowaniach </w:t>
      </w:r>
      <w:r w:rsidR="00C34134">
        <w:rPr>
          <w:color w:val="000000"/>
          <w:sz w:val="24"/>
          <w:szCs w:val="24"/>
        </w:rPr>
        <w:t>i</w:t>
      </w:r>
      <w:r w:rsidR="00C34134" w:rsidRPr="00C34134">
        <w:rPr>
          <w:color w:val="000000"/>
          <w:sz w:val="24"/>
          <w:szCs w:val="24"/>
        </w:rPr>
        <w:t xml:space="preserve"> gospodarujących odpadami (BDO), o których mowa w art. 49 ustawy z dnia 14 grudnia 2012 r. o odpadach (</w:t>
      </w:r>
      <w:proofErr w:type="spellStart"/>
      <w:r w:rsidR="00C34134" w:rsidRPr="00C34134">
        <w:rPr>
          <w:color w:val="000000"/>
          <w:sz w:val="24"/>
          <w:szCs w:val="24"/>
        </w:rPr>
        <w:t>t.j.Dz.U</w:t>
      </w:r>
      <w:proofErr w:type="spellEnd"/>
      <w:r w:rsidR="00C34134" w:rsidRPr="00C34134">
        <w:rPr>
          <w:color w:val="000000"/>
          <w:sz w:val="24"/>
          <w:szCs w:val="24"/>
        </w:rPr>
        <w:t xml:space="preserve"> z 2020 r. poz. 797 z </w:t>
      </w:r>
      <w:proofErr w:type="spellStart"/>
      <w:r w:rsidR="00C34134" w:rsidRPr="00C34134">
        <w:rPr>
          <w:color w:val="000000"/>
          <w:sz w:val="24"/>
          <w:szCs w:val="24"/>
        </w:rPr>
        <w:t>późn</w:t>
      </w:r>
      <w:proofErr w:type="spellEnd"/>
      <w:r w:rsidR="00C34134" w:rsidRPr="00C34134">
        <w:rPr>
          <w:color w:val="000000"/>
          <w:sz w:val="24"/>
          <w:szCs w:val="24"/>
        </w:rPr>
        <w:t>. zm.),</w:t>
      </w:r>
      <w:r w:rsidR="00C34134" w:rsidRPr="00C34134">
        <w:rPr>
          <w:sz w:val="24"/>
          <w:szCs w:val="24"/>
        </w:rPr>
        <w:t xml:space="preserve"> w zakresie transportu odpadów.</w:t>
      </w:r>
    </w:p>
    <w:p w14:paraId="58505A42" w14:textId="1ABA9C39" w:rsidR="00D300BF" w:rsidRPr="004735FC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5DB2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 w:rsidRPr="00D65DB2">
        <w:rPr>
          <w:rFonts w:eastAsiaTheme="minorHAnsi"/>
          <w:sz w:val="24"/>
          <w:szCs w:val="24"/>
          <w:lang w:eastAsia="en-US"/>
        </w:rPr>
        <w:t xml:space="preserve"> </w:t>
      </w:r>
      <w:r w:rsidRPr="004735FC">
        <w:rPr>
          <w:rFonts w:eastAsiaTheme="minorHAnsi"/>
          <w:sz w:val="24"/>
          <w:szCs w:val="24"/>
          <w:lang w:eastAsia="en-US"/>
        </w:rPr>
        <w:t>zgodnie z przepisami obowiązującymi w tym zakresie.</w:t>
      </w:r>
      <w:r w:rsidR="00353E70" w:rsidRPr="004735FC">
        <w:rPr>
          <w:rFonts w:ascii="Arial" w:hAnsi="Arial" w:cs="Arial"/>
          <w:sz w:val="28"/>
          <w:szCs w:val="28"/>
        </w:rPr>
        <w:t xml:space="preserve"> </w:t>
      </w:r>
      <w:r w:rsidR="00353E70" w:rsidRPr="004735FC">
        <w:rPr>
          <w:sz w:val="24"/>
          <w:szCs w:val="24"/>
        </w:rPr>
        <w:t xml:space="preserve">Wykonawca ma obowiązek zagospodarować odebrane odpady komunalne w sposób zapewniający osiągnięcie określonych poziomów recyklingu, przygotowania do ponownego użycia i odzysku innymi metodami oraz ograniczenie masy odpadów komunalnych ulegających biodegradacji przekazywanych do składowania, zgodnie z zapisami ustawy z dnia 13 września 1996 roku o utrzymaniu czystości i porządku w gminach </w:t>
      </w:r>
      <w:r w:rsidR="00ED1F19">
        <w:rPr>
          <w:sz w:val="24"/>
          <w:szCs w:val="24"/>
        </w:rPr>
        <w:t>(</w:t>
      </w:r>
      <w:proofErr w:type="spellStart"/>
      <w:r w:rsidR="00ED1F19" w:rsidRPr="00B728AB">
        <w:rPr>
          <w:rFonts w:eastAsiaTheme="minorEastAsia"/>
          <w:sz w:val="24"/>
          <w:szCs w:val="24"/>
        </w:rPr>
        <w:t>t.j</w:t>
      </w:r>
      <w:proofErr w:type="spellEnd"/>
      <w:r w:rsidR="00ED1F19" w:rsidRPr="00B728AB">
        <w:rPr>
          <w:rFonts w:eastAsiaTheme="minorEastAsia"/>
          <w:sz w:val="24"/>
          <w:szCs w:val="24"/>
        </w:rPr>
        <w:t>. Dz</w:t>
      </w:r>
      <w:r w:rsidR="00ED1F19">
        <w:rPr>
          <w:rFonts w:eastAsiaTheme="minorEastAsia"/>
          <w:sz w:val="24"/>
          <w:szCs w:val="24"/>
        </w:rPr>
        <w:t xml:space="preserve">.U. z 2020 r. poz. 1439 z </w:t>
      </w:r>
      <w:proofErr w:type="spellStart"/>
      <w:r w:rsidR="00ED1F19">
        <w:rPr>
          <w:rFonts w:eastAsiaTheme="minorEastAsia"/>
          <w:sz w:val="24"/>
          <w:szCs w:val="24"/>
        </w:rPr>
        <w:t>późn</w:t>
      </w:r>
      <w:proofErr w:type="spellEnd"/>
      <w:r w:rsidR="00ED1F19">
        <w:rPr>
          <w:rFonts w:eastAsiaTheme="minorEastAsia"/>
          <w:sz w:val="24"/>
          <w:szCs w:val="24"/>
        </w:rPr>
        <w:t>. zm.)</w:t>
      </w:r>
      <w:r w:rsidR="00353E70" w:rsidRPr="004735FC">
        <w:rPr>
          <w:sz w:val="24"/>
          <w:szCs w:val="24"/>
        </w:rPr>
        <w:t xml:space="preserve"> i rozporządzeniami wykonawczymi do tej ustawy. Wykonawca ponosi całkowitą odpowiedzialność za prawidłowe gospodarowanie odebranymi odpadami zgodnie z przepisami obowiązującymi w tym zakresie. Dotyczy to ewentualnego przeładunku odpadów, ich transportu, spraw </w:t>
      </w:r>
      <w:proofErr w:type="spellStart"/>
      <w:r w:rsidR="00353E70" w:rsidRPr="004735FC">
        <w:rPr>
          <w:sz w:val="24"/>
          <w:szCs w:val="24"/>
        </w:rPr>
        <w:t>formalno</w:t>
      </w:r>
      <w:proofErr w:type="spellEnd"/>
      <w:r w:rsidR="00353E70" w:rsidRPr="004735FC">
        <w:rPr>
          <w:sz w:val="24"/>
          <w:szCs w:val="24"/>
        </w:rPr>
        <w:t xml:space="preserve"> -</w:t>
      </w:r>
      <w:r w:rsidR="00B91850">
        <w:rPr>
          <w:sz w:val="24"/>
          <w:szCs w:val="24"/>
        </w:rPr>
        <w:t xml:space="preserve"> </w:t>
      </w:r>
      <w:r w:rsidR="00353E70" w:rsidRPr="004735FC">
        <w:rPr>
          <w:sz w:val="24"/>
          <w:szCs w:val="24"/>
        </w:rPr>
        <w:t>prawnych związanych z odbieraniem i dostarczeniem odpadów uprawnionemu przedsiębiorcy prowadzącemu działalność w zakresie odzysku lub unieszkodliwiania odpadów komunalnych.</w:t>
      </w:r>
    </w:p>
    <w:p w14:paraId="1DA36A59" w14:textId="0F64FA2C"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="00825C27">
        <w:rPr>
          <w:rFonts w:eastAsiaTheme="minorHAnsi"/>
          <w:sz w:val="24"/>
          <w:szCs w:val="24"/>
          <w:lang w:eastAsia="en-US"/>
        </w:rPr>
        <w:t>.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14:paraId="2133A00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14:paraId="548F72F4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14:paraId="1E39D3E2" w14:textId="77777777"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2B824564" w14:textId="77777777"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14:paraId="3FACE153" w14:textId="77777777"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14:paraId="664CF861" w14:textId="77777777"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14:paraId="31E1892A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14:paraId="00F876A4" w14:textId="56EC3204" w:rsidR="00685255" w:rsidRPr="00685255" w:rsidRDefault="00685255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85255">
        <w:rPr>
          <w:sz w:val="24"/>
          <w:szCs w:val="24"/>
        </w:rPr>
        <w:t>Wykonawca zobowiązany jest przez cały okres obowiązywania umowy dysponować pojazdami w niezbędnej ilości do prawidłowej realizacji przedmiotu umowy, przystosowanymi do odbioru poszczególnych typów odpadów, w sposób wykluczający mieszania się odpadów, w szczególności winien dysponować pojazdami specjalistycznymi przystosowanymi do odbioru zmieszanych odpadów komunalnych, odpadów zebranych selektywnie oraz pozostałych odpadów określonych w opisie przedmiotu zamówienia.</w:t>
      </w:r>
    </w:p>
    <w:p w14:paraId="3457E7A0" w14:textId="2058927D"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14:paraId="3C8CFF66" w14:textId="77777777" w:rsidTr="00C21D20">
        <w:tc>
          <w:tcPr>
            <w:tcW w:w="4361" w:type="dxa"/>
          </w:tcPr>
          <w:p w14:paraId="2B5DB706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14:paraId="4543291C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A55C58" w:rsidRPr="00A55C58" w14:paraId="26DECDFF" w14:textId="77777777" w:rsidTr="00C21D20">
        <w:tc>
          <w:tcPr>
            <w:tcW w:w="4361" w:type="dxa"/>
          </w:tcPr>
          <w:p w14:paraId="082EB8EF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14:paraId="03796A3E" w14:textId="77777777" w:rsidR="00C21D20" w:rsidRPr="00A55C58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14:paraId="63ED6F97" w14:textId="77777777" w:rsidR="00C21D20" w:rsidRPr="00A55C58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5C5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AC0387E" w14:textId="77777777" w:rsidTr="00C21D20">
        <w:tc>
          <w:tcPr>
            <w:tcW w:w="4361" w:type="dxa"/>
          </w:tcPr>
          <w:p w14:paraId="4C9176D1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14:paraId="03881F33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14:paraId="182190E4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14:paraId="52EFAEB3" w14:textId="77777777" w:rsidTr="00C21D20">
        <w:tc>
          <w:tcPr>
            <w:tcW w:w="4361" w:type="dxa"/>
          </w:tcPr>
          <w:p w14:paraId="1B44266C" w14:textId="77777777"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14:paraId="2082BF40" w14:textId="77777777"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14:paraId="500DE88F" w14:textId="77777777"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14:paraId="409FA67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14:paraId="47C302DE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14:paraId="1F51E959" w14:textId="77777777"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 xml:space="preserve">gromadzonych. </w:t>
      </w:r>
      <w:r w:rsidRPr="00874BFE">
        <w:rPr>
          <w:rFonts w:eastAsiaTheme="minorHAnsi"/>
          <w:sz w:val="24"/>
          <w:szCs w:val="24"/>
          <w:lang w:eastAsia="en-US"/>
        </w:rPr>
        <w:lastRenderedPageBreak/>
        <w:t>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14:paraId="2471C7FC" w14:textId="77777777"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14:paraId="3C11E16B" w14:textId="77777777"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14:paraId="15019BAB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14:paraId="79BDA1C5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14:paraId="7AF3FAAC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14:paraId="7CE49F47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14:paraId="69BF5E4D" w14:textId="77777777"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14:paraId="6D91A562" w14:textId="77777777"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14:paraId="078292A5" w14:textId="77777777"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14:paraId="3740891A" w14:textId="77777777"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14:paraId="41D87706" w14:textId="77777777"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lastRenderedPageBreak/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14:paraId="285AED15" w14:textId="77777777"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-1400" w:hanging="360"/>
      </w:pPr>
    </w:lvl>
    <w:lvl w:ilvl="2" w:tplc="0415001B">
      <w:start w:val="1"/>
      <w:numFmt w:val="lowerRoman"/>
      <w:lvlText w:val="%3."/>
      <w:lvlJc w:val="right"/>
      <w:pPr>
        <w:ind w:left="-680" w:hanging="180"/>
      </w:pPr>
    </w:lvl>
    <w:lvl w:ilvl="3" w:tplc="0415000F">
      <w:start w:val="1"/>
      <w:numFmt w:val="decimal"/>
      <w:lvlText w:val="%4."/>
      <w:lvlJc w:val="left"/>
      <w:pPr>
        <w:ind w:left="40" w:hanging="360"/>
      </w:pPr>
    </w:lvl>
    <w:lvl w:ilvl="4" w:tplc="04150019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 w15:restartNumberingAfterBreak="0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30BC9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F5B39E9"/>
    <w:multiLevelType w:val="hybridMultilevel"/>
    <w:tmpl w:val="20164A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A012EFA"/>
    <w:multiLevelType w:val="hybridMultilevel"/>
    <w:tmpl w:val="59F47094"/>
    <w:lvl w:ilvl="0" w:tplc="04150017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CC72D2C0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32"/>
  </w:num>
  <w:num w:numId="3">
    <w:abstractNumId w:val="6"/>
  </w:num>
  <w:num w:numId="4">
    <w:abstractNumId w:val="27"/>
  </w:num>
  <w:num w:numId="5">
    <w:abstractNumId w:val="1"/>
  </w:num>
  <w:num w:numId="6">
    <w:abstractNumId w:val="29"/>
  </w:num>
  <w:num w:numId="7">
    <w:abstractNumId w:val="26"/>
  </w:num>
  <w:num w:numId="8">
    <w:abstractNumId w:val="35"/>
  </w:num>
  <w:num w:numId="9">
    <w:abstractNumId w:val="23"/>
  </w:num>
  <w:num w:numId="10">
    <w:abstractNumId w:val="40"/>
  </w:num>
  <w:num w:numId="11">
    <w:abstractNumId w:val="15"/>
  </w:num>
  <w:num w:numId="12">
    <w:abstractNumId w:val="25"/>
  </w:num>
  <w:num w:numId="13">
    <w:abstractNumId w:val="22"/>
  </w:num>
  <w:num w:numId="14">
    <w:abstractNumId w:val="18"/>
  </w:num>
  <w:num w:numId="15">
    <w:abstractNumId w:val="21"/>
  </w:num>
  <w:num w:numId="16">
    <w:abstractNumId w:val="38"/>
  </w:num>
  <w:num w:numId="17">
    <w:abstractNumId w:val="3"/>
  </w:num>
  <w:num w:numId="18">
    <w:abstractNumId w:val="17"/>
  </w:num>
  <w:num w:numId="19">
    <w:abstractNumId w:val="36"/>
  </w:num>
  <w:num w:numId="20">
    <w:abstractNumId w:val="0"/>
  </w:num>
  <w:num w:numId="21">
    <w:abstractNumId w:val="39"/>
  </w:num>
  <w:num w:numId="22">
    <w:abstractNumId w:val="9"/>
  </w:num>
  <w:num w:numId="23">
    <w:abstractNumId w:val="10"/>
  </w:num>
  <w:num w:numId="24">
    <w:abstractNumId w:val="13"/>
  </w:num>
  <w:num w:numId="25">
    <w:abstractNumId w:val="28"/>
  </w:num>
  <w:num w:numId="26">
    <w:abstractNumId w:val="19"/>
  </w:num>
  <w:num w:numId="27">
    <w:abstractNumId w:val="24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1"/>
  </w:num>
  <w:num w:numId="33">
    <w:abstractNumId w:val="5"/>
  </w:num>
  <w:num w:numId="34">
    <w:abstractNumId w:val="33"/>
  </w:num>
  <w:num w:numId="35">
    <w:abstractNumId w:val="14"/>
  </w:num>
  <w:num w:numId="36">
    <w:abstractNumId w:val="30"/>
  </w:num>
  <w:num w:numId="37">
    <w:abstractNumId w:val="37"/>
  </w:num>
  <w:num w:numId="38">
    <w:abstractNumId w:val="12"/>
  </w:num>
  <w:num w:numId="39">
    <w:abstractNumId w:val="11"/>
  </w:num>
  <w:num w:numId="40">
    <w:abstractNumId w:val="34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36"/>
    <w:rsid w:val="00011BD0"/>
    <w:rsid w:val="0001748F"/>
    <w:rsid w:val="00031890"/>
    <w:rsid w:val="00032173"/>
    <w:rsid w:val="00033C0F"/>
    <w:rsid w:val="0004747F"/>
    <w:rsid w:val="000511B0"/>
    <w:rsid w:val="0005402A"/>
    <w:rsid w:val="0005554F"/>
    <w:rsid w:val="00056961"/>
    <w:rsid w:val="00072FD8"/>
    <w:rsid w:val="000778D6"/>
    <w:rsid w:val="000828E9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1679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66E2"/>
    <w:rsid w:val="00147775"/>
    <w:rsid w:val="001517D4"/>
    <w:rsid w:val="001552B5"/>
    <w:rsid w:val="00167A25"/>
    <w:rsid w:val="00174C09"/>
    <w:rsid w:val="00183765"/>
    <w:rsid w:val="00185118"/>
    <w:rsid w:val="00197697"/>
    <w:rsid w:val="001B6317"/>
    <w:rsid w:val="001B6CC1"/>
    <w:rsid w:val="001C0BAB"/>
    <w:rsid w:val="001C1CDB"/>
    <w:rsid w:val="001C26C5"/>
    <w:rsid w:val="001C67ED"/>
    <w:rsid w:val="001D1DE3"/>
    <w:rsid w:val="001E0646"/>
    <w:rsid w:val="001E6FE0"/>
    <w:rsid w:val="001F05D9"/>
    <w:rsid w:val="00203013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31CE2"/>
    <w:rsid w:val="00241136"/>
    <w:rsid w:val="00241181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259"/>
    <w:rsid w:val="002A4996"/>
    <w:rsid w:val="002B1035"/>
    <w:rsid w:val="002B437F"/>
    <w:rsid w:val="002B562B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53E70"/>
    <w:rsid w:val="00361EEF"/>
    <w:rsid w:val="00363FB0"/>
    <w:rsid w:val="0037647E"/>
    <w:rsid w:val="003768A8"/>
    <w:rsid w:val="00377C9E"/>
    <w:rsid w:val="00380E69"/>
    <w:rsid w:val="00380FE2"/>
    <w:rsid w:val="00386E6D"/>
    <w:rsid w:val="00390AF3"/>
    <w:rsid w:val="003934D1"/>
    <w:rsid w:val="00397CF5"/>
    <w:rsid w:val="003A4512"/>
    <w:rsid w:val="003B23E0"/>
    <w:rsid w:val="003C386B"/>
    <w:rsid w:val="003C6772"/>
    <w:rsid w:val="003E5465"/>
    <w:rsid w:val="00402B36"/>
    <w:rsid w:val="00410BD5"/>
    <w:rsid w:val="00415092"/>
    <w:rsid w:val="00416449"/>
    <w:rsid w:val="00427EE4"/>
    <w:rsid w:val="00430E74"/>
    <w:rsid w:val="00432DFB"/>
    <w:rsid w:val="004428B8"/>
    <w:rsid w:val="00444BCC"/>
    <w:rsid w:val="004600F5"/>
    <w:rsid w:val="0047355E"/>
    <w:rsid w:val="004735FC"/>
    <w:rsid w:val="00491F65"/>
    <w:rsid w:val="004965E8"/>
    <w:rsid w:val="004A3435"/>
    <w:rsid w:val="004B7C32"/>
    <w:rsid w:val="004C5D9B"/>
    <w:rsid w:val="004E0107"/>
    <w:rsid w:val="004E1A95"/>
    <w:rsid w:val="004E265B"/>
    <w:rsid w:val="004F0AA1"/>
    <w:rsid w:val="004F2E94"/>
    <w:rsid w:val="004F3CAE"/>
    <w:rsid w:val="004F6607"/>
    <w:rsid w:val="004F71C5"/>
    <w:rsid w:val="004F7BD7"/>
    <w:rsid w:val="005051F6"/>
    <w:rsid w:val="0051517F"/>
    <w:rsid w:val="00524F67"/>
    <w:rsid w:val="00537043"/>
    <w:rsid w:val="0054721E"/>
    <w:rsid w:val="00550EB6"/>
    <w:rsid w:val="00551946"/>
    <w:rsid w:val="005522D6"/>
    <w:rsid w:val="00567EF2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2991"/>
    <w:rsid w:val="005D3723"/>
    <w:rsid w:val="005D61EE"/>
    <w:rsid w:val="005D7614"/>
    <w:rsid w:val="005E5727"/>
    <w:rsid w:val="005F3B90"/>
    <w:rsid w:val="005F3C5F"/>
    <w:rsid w:val="005F7BCF"/>
    <w:rsid w:val="0060064D"/>
    <w:rsid w:val="006305BD"/>
    <w:rsid w:val="00630E87"/>
    <w:rsid w:val="00633656"/>
    <w:rsid w:val="006339FE"/>
    <w:rsid w:val="0063459F"/>
    <w:rsid w:val="00634BB2"/>
    <w:rsid w:val="006351B5"/>
    <w:rsid w:val="00644EBE"/>
    <w:rsid w:val="00652DCC"/>
    <w:rsid w:val="00657900"/>
    <w:rsid w:val="00661039"/>
    <w:rsid w:val="006644B0"/>
    <w:rsid w:val="006669E7"/>
    <w:rsid w:val="00667CBD"/>
    <w:rsid w:val="00667E37"/>
    <w:rsid w:val="0067468D"/>
    <w:rsid w:val="0067759E"/>
    <w:rsid w:val="00685255"/>
    <w:rsid w:val="00686229"/>
    <w:rsid w:val="00693F94"/>
    <w:rsid w:val="00694BCB"/>
    <w:rsid w:val="006B3BBC"/>
    <w:rsid w:val="006C0AC2"/>
    <w:rsid w:val="006C3FD3"/>
    <w:rsid w:val="006D2FC4"/>
    <w:rsid w:val="006E0059"/>
    <w:rsid w:val="006E33E1"/>
    <w:rsid w:val="006E4A3B"/>
    <w:rsid w:val="007008E1"/>
    <w:rsid w:val="00701D8A"/>
    <w:rsid w:val="007236E8"/>
    <w:rsid w:val="00724362"/>
    <w:rsid w:val="007249DC"/>
    <w:rsid w:val="0073725F"/>
    <w:rsid w:val="0074436A"/>
    <w:rsid w:val="00750FB5"/>
    <w:rsid w:val="00754596"/>
    <w:rsid w:val="00766C4B"/>
    <w:rsid w:val="00767809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5A90"/>
    <w:rsid w:val="007D7097"/>
    <w:rsid w:val="007E1CD1"/>
    <w:rsid w:val="007E6917"/>
    <w:rsid w:val="007F2927"/>
    <w:rsid w:val="008014B6"/>
    <w:rsid w:val="00804C87"/>
    <w:rsid w:val="00807251"/>
    <w:rsid w:val="008249B5"/>
    <w:rsid w:val="00825C27"/>
    <w:rsid w:val="00845DA8"/>
    <w:rsid w:val="00856080"/>
    <w:rsid w:val="00861666"/>
    <w:rsid w:val="008678CF"/>
    <w:rsid w:val="00874BFE"/>
    <w:rsid w:val="0088525B"/>
    <w:rsid w:val="00886E76"/>
    <w:rsid w:val="008A07A3"/>
    <w:rsid w:val="008A372F"/>
    <w:rsid w:val="008A4B6F"/>
    <w:rsid w:val="008B0674"/>
    <w:rsid w:val="008B1E32"/>
    <w:rsid w:val="008C0DF4"/>
    <w:rsid w:val="008C3511"/>
    <w:rsid w:val="008D3199"/>
    <w:rsid w:val="008D5E29"/>
    <w:rsid w:val="008D7FF7"/>
    <w:rsid w:val="008E1C9E"/>
    <w:rsid w:val="008F1EDD"/>
    <w:rsid w:val="008F3E7A"/>
    <w:rsid w:val="00903F5E"/>
    <w:rsid w:val="009175C9"/>
    <w:rsid w:val="0091796D"/>
    <w:rsid w:val="00935911"/>
    <w:rsid w:val="00940598"/>
    <w:rsid w:val="00950583"/>
    <w:rsid w:val="0095171E"/>
    <w:rsid w:val="00952C7F"/>
    <w:rsid w:val="00953708"/>
    <w:rsid w:val="00953A33"/>
    <w:rsid w:val="00955D09"/>
    <w:rsid w:val="00971587"/>
    <w:rsid w:val="00972BEC"/>
    <w:rsid w:val="00982EF9"/>
    <w:rsid w:val="00984300"/>
    <w:rsid w:val="00985798"/>
    <w:rsid w:val="00990085"/>
    <w:rsid w:val="009944AD"/>
    <w:rsid w:val="009A4E15"/>
    <w:rsid w:val="009A5400"/>
    <w:rsid w:val="009B6263"/>
    <w:rsid w:val="009B6DD0"/>
    <w:rsid w:val="009B7558"/>
    <w:rsid w:val="009B7B89"/>
    <w:rsid w:val="009C2B1B"/>
    <w:rsid w:val="009D72B3"/>
    <w:rsid w:val="009E3F86"/>
    <w:rsid w:val="009F2757"/>
    <w:rsid w:val="00A02274"/>
    <w:rsid w:val="00A04D74"/>
    <w:rsid w:val="00A16445"/>
    <w:rsid w:val="00A33795"/>
    <w:rsid w:val="00A40AA1"/>
    <w:rsid w:val="00A46ECD"/>
    <w:rsid w:val="00A55C58"/>
    <w:rsid w:val="00A57759"/>
    <w:rsid w:val="00A60D8E"/>
    <w:rsid w:val="00A61C9D"/>
    <w:rsid w:val="00A83EF6"/>
    <w:rsid w:val="00A960D4"/>
    <w:rsid w:val="00A9684F"/>
    <w:rsid w:val="00AA07A8"/>
    <w:rsid w:val="00AB48D2"/>
    <w:rsid w:val="00AC1C86"/>
    <w:rsid w:val="00AD67FE"/>
    <w:rsid w:val="00AE5C66"/>
    <w:rsid w:val="00AF62F5"/>
    <w:rsid w:val="00B05937"/>
    <w:rsid w:val="00B07B78"/>
    <w:rsid w:val="00B07FED"/>
    <w:rsid w:val="00B10189"/>
    <w:rsid w:val="00B217DB"/>
    <w:rsid w:val="00B25D77"/>
    <w:rsid w:val="00B3422F"/>
    <w:rsid w:val="00B348FB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1850"/>
    <w:rsid w:val="00B926C0"/>
    <w:rsid w:val="00B979C1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34134"/>
    <w:rsid w:val="00C405DC"/>
    <w:rsid w:val="00C406A8"/>
    <w:rsid w:val="00C41283"/>
    <w:rsid w:val="00C41389"/>
    <w:rsid w:val="00C508D3"/>
    <w:rsid w:val="00C56445"/>
    <w:rsid w:val="00C57354"/>
    <w:rsid w:val="00C67C16"/>
    <w:rsid w:val="00C756D6"/>
    <w:rsid w:val="00C80BED"/>
    <w:rsid w:val="00C83411"/>
    <w:rsid w:val="00C84C79"/>
    <w:rsid w:val="00C95F57"/>
    <w:rsid w:val="00C97732"/>
    <w:rsid w:val="00CA305F"/>
    <w:rsid w:val="00CB08C7"/>
    <w:rsid w:val="00CB2E1D"/>
    <w:rsid w:val="00CB675B"/>
    <w:rsid w:val="00CB799E"/>
    <w:rsid w:val="00CC20AD"/>
    <w:rsid w:val="00CC7124"/>
    <w:rsid w:val="00CD3A08"/>
    <w:rsid w:val="00CD51CF"/>
    <w:rsid w:val="00CE0E58"/>
    <w:rsid w:val="00CE4BF8"/>
    <w:rsid w:val="00CF0468"/>
    <w:rsid w:val="00CF6634"/>
    <w:rsid w:val="00CF7870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65DB2"/>
    <w:rsid w:val="00D66198"/>
    <w:rsid w:val="00D76D77"/>
    <w:rsid w:val="00D84DAF"/>
    <w:rsid w:val="00D93F18"/>
    <w:rsid w:val="00D946C0"/>
    <w:rsid w:val="00DA089B"/>
    <w:rsid w:val="00DA2621"/>
    <w:rsid w:val="00DA61DD"/>
    <w:rsid w:val="00DB0F04"/>
    <w:rsid w:val="00DB5244"/>
    <w:rsid w:val="00DC5906"/>
    <w:rsid w:val="00DD5A99"/>
    <w:rsid w:val="00DD7DDC"/>
    <w:rsid w:val="00DE0B8B"/>
    <w:rsid w:val="00DE6904"/>
    <w:rsid w:val="00DF0042"/>
    <w:rsid w:val="00DF1B22"/>
    <w:rsid w:val="00DF4A6A"/>
    <w:rsid w:val="00E11C75"/>
    <w:rsid w:val="00E172E6"/>
    <w:rsid w:val="00E243D3"/>
    <w:rsid w:val="00E26DA8"/>
    <w:rsid w:val="00E377B2"/>
    <w:rsid w:val="00E4569D"/>
    <w:rsid w:val="00E462D6"/>
    <w:rsid w:val="00E5660C"/>
    <w:rsid w:val="00E57ABD"/>
    <w:rsid w:val="00E73942"/>
    <w:rsid w:val="00E73A21"/>
    <w:rsid w:val="00E86543"/>
    <w:rsid w:val="00E86CE5"/>
    <w:rsid w:val="00E918B7"/>
    <w:rsid w:val="00E94B52"/>
    <w:rsid w:val="00EA483D"/>
    <w:rsid w:val="00EA5561"/>
    <w:rsid w:val="00EB0E6C"/>
    <w:rsid w:val="00EB17DC"/>
    <w:rsid w:val="00EB2843"/>
    <w:rsid w:val="00EC3C36"/>
    <w:rsid w:val="00ED12B7"/>
    <w:rsid w:val="00ED1F19"/>
    <w:rsid w:val="00EE516B"/>
    <w:rsid w:val="00EF076B"/>
    <w:rsid w:val="00EF178A"/>
    <w:rsid w:val="00EF214E"/>
    <w:rsid w:val="00F05FCE"/>
    <w:rsid w:val="00F26AC1"/>
    <w:rsid w:val="00F34B0A"/>
    <w:rsid w:val="00F51483"/>
    <w:rsid w:val="00F54D52"/>
    <w:rsid w:val="00F5687B"/>
    <w:rsid w:val="00F608EB"/>
    <w:rsid w:val="00F6103C"/>
    <w:rsid w:val="00F6375F"/>
    <w:rsid w:val="00F774D0"/>
    <w:rsid w:val="00F82FD1"/>
    <w:rsid w:val="00F8512E"/>
    <w:rsid w:val="00F864E2"/>
    <w:rsid w:val="00F87577"/>
    <w:rsid w:val="00F87A35"/>
    <w:rsid w:val="00F94A8B"/>
    <w:rsid w:val="00FA3201"/>
    <w:rsid w:val="00FB1CF1"/>
    <w:rsid w:val="00FB2B2B"/>
    <w:rsid w:val="00FB448A"/>
    <w:rsid w:val="00FB4691"/>
    <w:rsid w:val="00FB4C63"/>
    <w:rsid w:val="00FB7D8F"/>
    <w:rsid w:val="00FB7E35"/>
    <w:rsid w:val="00FC3D8F"/>
    <w:rsid w:val="00FC4ECA"/>
    <w:rsid w:val="00FC5C0B"/>
    <w:rsid w:val="00FC6643"/>
    <w:rsid w:val="00FC754C"/>
    <w:rsid w:val="00FE0F15"/>
    <w:rsid w:val="00FE1D0B"/>
    <w:rsid w:val="00FE5514"/>
    <w:rsid w:val="00FE759D"/>
    <w:rsid w:val="00FE76CC"/>
    <w:rsid w:val="00FF038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86522"/>
  <w15:docId w15:val="{8756CC9C-530E-487F-B4F3-B1D93241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qFormat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6DF8-B762-4C93-8BE7-4578636C2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2430</TotalTime>
  <Pages>16</Pages>
  <Words>4577</Words>
  <Characters>27464</Characters>
  <Application>Microsoft Office Word</Application>
  <DocSecurity>0</DocSecurity>
  <Lines>228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Gmina Trzciel</cp:lastModifiedBy>
  <cp:revision>426</cp:revision>
  <cp:lastPrinted>2022-03-11T09:29:00Z</cp:lastPrinted>
  <dcterms:created xsi:type="dcterms:W3CDTF">2013-05-24T06:27:00Z</dcterms:created>
  <dcterms:modified xsi:type="dcterms:W3CDTF">2022-03-11T09:29:00Z</dcterms:modified>
</cp:coreProperties>
</file>