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D9EE" w14:textId="00946AC9" w:rsidR="00C6357F" w:rsidRPr="00FE7176" w:rsidRDefault="00000000" w:rsidP="00076664">
      <w:pPr>
        <w:tabs>
          <w:tab w:val="left" w:pos="1592"/>
          <w:tab w:val="left" w:pos="8293"/>
        </w:tabs>
        <w:ind w:left="-142"/>
        <w:rPr>
          <w:rFonts w:ascii="Times New Roman" w:hAnsi="Times New Roman" w:cs="Times New Roman"/>
        </w:rPr>
      </w:pPr>
      <w:r w:rsidRPr="00FE7176">
        <w:rPr>
          <w:rFonts w:ascii="Times New Roman" w:hAnsi="Times New Roman" w:cs="Times New Roman"/>
          <w:sz w:val="24"/>
          <w:szCs w:val="24"/>
        </w:rPr>
        <w:tab/>
      </w:r>
    </w:p>
    <w:p w14:paraId="31C08090" w14:textId="2E39C6C7" w:rsidR="00C6357F" w:rsidRPr="00A07051" w:rsidRDefault="00000000" w:rsidP="00A07051">
      <w:pPr>
        <w:pStyle w:val="Tekstpodstawowy"/>
        <w:spacing w:before="52"/>
        <w:ind w:left="0" w:right="9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051">
        <w:rPr>
          <w:rFonts w:ascii="Times New Roman" w:hAnsi="Times New Roman" w:cs="Times New Roman"/>
          <w:b/>
          <w:bCs/>
          <w:sz w:val="28"/>
          <w:szCs w:val="28"/>
        </w:rPr>
        <w:t>Opis</w:t>
      </w:r>
      <w:r w:rsidRPr="00A07051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07051">
        <w:rPr>
          <w:rFonts w:ascii="Times New Roman" w:hAnsi="Times New Roman" w:cs="Times New Roman"/>
          <w:b/>
          <w:bCs/>
          <w:sz w:val="28"/>
          <w:szCs w:val="28"/>
        </w:rPr>
        <w:t>przedmiotu</w:t>
      </w:r>
      <w:r w:rsidRPr="00A07051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07051">
        <w:rPr>
          <w:rFonts w:ascii="Times New Roman" w:hAnsi="Times New Roman" w:cs="Times New Roman"/>
          <w:b/>
          <w:bCs/>
          <w:sz w:val="28"/>
          <w:szCs w:val="28"/>
        </w:rPr>
        <w:t>zamówienia</w:t>
      </w:r>
    </w:p>
    <w:p w14:paraId="4110ECF4" w14:textId="77777777" w:rsidR="00C6357F" w:rsidRPr="00FE7176" w:rsidRDefault="00C6357F">
      <w:pPr>
        <w:pStyle w:val="Tekstpodstawowy"/>
        <w:spacing w:before="11"/>
        <w:ind w:left="0"/>
        <w:rPr>
          <w:rFonts w:ascii="Times New Roman" w:hAnsi="Times New Roman" w:cs="Times New Roman"/>
        </w:rPr>
      </w:pPr>
    </w:p>
    <w:p w14:paraId="738F136D" w14:textId="5FD40A0B" w:rsidR="004802E1" w:rsidRPr="004802E1" w:rsidRDefault="00000000" w:rsidP="004802E1">
      <w:pPr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02E1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 w:rsidR="00A07051" w:rsidRPr="004802E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802E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802E1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4802E1" w:rsidRPr="004802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Dostawa sprzętu komputerowego do obsługi inteligentnego systemu zarządzania gospodarką wodną w celu ograniczenia strat wody poprzez uregulowanie gospodarki wodomierzowej, wprowadzenie nowoczesnych rozwiązań do rozliczania zużycia wody oraz wdrożenie aktywnego systemu oceny stanu technicznego sieci. </w:t>
      </w:r>
    </w:p>
    <w:p w14:paraId="415F21E9" w14:textId="52E931A3" w:rsidR="00C6357F" w:rsidRPr="00A07051" w:rsidRDefault="00C6357F" w:rsidP="00A07051">
      <w:pPr>
        <w:pStyle w:val="Nagwek1"/>
        <w:spacing w:before="1"/>
        <w:ind w:left="0"/>
        <w:rPr>
          <w:rFonts w:ascii="Times New Roman" w:hAnsi="Times New Roman" w:cs="Times New Roman"/>
        </w:rPr>
      </w:pPr>
    </w:p>
    <w:p w14:paraId="79A4B63E" w14:textId="6461A749" w:rsidR="00C6357F" w:rsidRDefault="00C6357F">
      <w:pPr>
        <w:pStyle w:val="Tekstpodstawowy"/>
        <w:spacing w:before="11"/>
        <w:ind w:left="0"/>
        <w:rPr>
          <w:rFonts w:ascii="Times New Roman" w:hAnsi="Times New Roman" w:cs="Times New Roman"/>
          <w:b/>
        </w:rPr>
      </w:pPr>
    </w:p>
    <w:p w14:paraId="00A5EE93" w14:textId="0E751030" w:rsidR="00A07051" w:rsidRPr="00A07051" w:rsidRDefault="00A07051" w:rsidP="008209B9">
      <w:pPr>
        <w:widowControl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7051">
        <w:rPr>
          <w:rFonts w:ascii="Times New Roman" w:hAnsi="Times New Roman" w:cs="Times New Roman"/>
          <w:b/>
          <w:bCs/>
          <w:sz w:val="24"/>
          <w:szCs w:val="24"/>
        </w:rPr>
        <w:t xml:space="preserve">Komputer </w:t>
      </w:r>
      <w:r w:rsidR="00925F94">
        <w:rPr>
          <w:rFonts w:ascii="Times New Roman" w:hAnsi="Times New Roman" w:cs="Times New Roman"/>
          <w:b/>
          <w:bCs/>
          <w:sz w:val="24"/>
          <w:szCs w:val="24"/>
        </w:rPr>
        <w:t>centralny</w:t>
      </w:r>
      <w:r w:rsidRPr="00A07051">
        <w:rPr>
          <w:rFonts w:ascii="Times New Roman" w:hAnsi="Times New Roman" w:cs="Times New Roman"/>
          <w:b/>
          <w:bCs/>
          <w:sz w:val="24"/>
          <w:szCs w:val="24"/>
        </w:rPr>
        <w:t xml:space="preserve"> o parametrach:</w:t>
      </w:r>
    </w:p>
    <w:p w14:paraId="7E8F8486" w14:textId="6D902EC3" w:rsidR="00925F94" w:rsidRPr="008209B9" w:rsidRDefault="00925F94" w:rsidP="00F7697F">
      <w:pPr>
        <w:pStyle w:val="Tekstpodstawowy"/>
        <w:numPr>
          <w:ilvl w:val="0"/>
          <w:numId w:val="11"/>
        </w:numPr>
        <w:spacing w:before="11"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8209B9">
        <w:rPr>
          <w:rFonts w:ascii="Times New Roman" w:hAnsi="Times New Roman" w:cs="Times New Roman"/>
          <w:bCs/>
        </w:rPr>
        <w:t>Procesor, Ilość procesorów 1, Taktowanie bazowe / turbo 2.60 GHz / 4.80 GHz, Ilość rdzeni / wątków 8 / 16, Pamięć Cache 16 MB, TDP 65 W</w:t>
      </w:r>
    </w:p>
    <w:p w14:paraId="62DBF673" w14:textId="785C4AC2" w:rsidR="00925F94" w:rsidRPr="008209B9" w:rsidRDefault="00925F94" w:rsidP="00F7697F">
      <w:pPr>
        <w:pStyle w:val="Tekstpodstawowy"/>
        <w:numPr>
          <w:ilvl w:val="0"/>
          <w:numId w:val="11"/>
        </w:numPr>
        <w:spacing w:before="11"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8209B9">
        <w:rPr>
          <w:rFonts w:ascii="Times New Roman" w:hAnsi="Times New Roman" w:cs="Times New Roman"/>
          <w:bCs/>
        </w:rPr>
        <w:t>PAMIĘĆ RAM 4 x 16GB, Typ DDR4 3200 MHz</w:t>
      </w:r>
    </w:p>
    <w:p w14:paraId="2B8A77AA" w14:textId="07ACE612" w:rsidR="00925F94" w:rsidRPr="008209B9" w:rsidRDefault="00925F94" w:rsidP="00F7697F">
      <w:pPr>
        <w:pStyle w:val="Tekstpodstawowy"/>
        <w:numPr>
          <w:ilvl w:val="0"/>
          <w:numId w:val="11"/>
        </w:numPr>
        <w:spacing w:before="11"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8209B9">
        <w:rPr>
          <w:rFonts w:ascii="Times New Roman" w:hAnsi="Times New Roman" w:cs="Times New Roman"/>
          <w:bCs/>
        </w:rPr>
        <w:t xml:space="preserve">Kontroler RAID Typ kontrolera Sprzętowy, 12Gb/s SAS, 6Gb/s SAS/SATA,3Gb/s SAS/SATA, Wsparcie PCI </w:t>
      </w:r>
      <w:proofErr w:type="spellStart"/>
      <w:r w:rsidRPr="008209B9">
        <w:rPr>
          <w:rFonts w:ascii="Times New Roman" w:hAnsi="Times New Roman" w:cs="Times New Roman"/>
          <w:bCs/>
        </w:rPr>
        <w:t>PCIe</w:t>
      </w:r>
      <w:proofErr w:type="spellEnd"/>
      <w:r w:rsidRPr="008209B9">
        <w:rPr>
          <w:rFonts w:ascii="Times New Roman" w:hAnsi="Times New Roman" w:cs="Times New Roman"/>
          <w:bCs/>
        </w:rPr>
        <w:t xml:space="preserve"> Gen. 4</w:t>
      </w:r>
    </w:p>
    <w:p w14:paraId="7A1D7F15" w14:textId="0F03021B" w:rsidR="00925F94" w:rsidRPr="008209B9" w:rsidRDefault="00925F94" w:rsidP="00F7697F">
      <w:pPr>
        <w:pStyle w:val="Tekstpodstawowy"/>
        <w:numPr>
          <w:ilvl w:val="0"/>
          <w:numId w:val="11"/>
        </w:numPr>
        <w:spacing w:before="11"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8209B9">
        <w:rPr>
          <w:rFonts w:ascii="Times New Roman" w:hAnsi="Times New Roman" w:cs="Times New Roman"/>
          <w:bCs/>
        </w:rPr>
        <w:t xml:space="preserve">Napęd DVD </w:t>
      </w:r>
      <w:proofErr w:type="spellStart"/>
      <w:r w:rsidRPr="008209B9">
        <w:rPr>
          <w:rFonts w:ascii="Times New Roman" w:hAnsi="Times New Roman" w:cs="Times New Roman"/>
          <w:bCs/>
        </w:rPr>
        <w:t>internal</w:t>
      </w:r>
      <w:proofErr w:type="spellEnd"/>
    </w:p>
    <w:p w14:paraId="3F87D8B6" w14:textId="0A2AE38D" w:rsidR="00925F94" w:rsidRPr="00F7697F" w:rsidRDefault="00925F94" w:rsidP="00F7697F">
      <w:pPr>
        <w:pStyle w:val="Tekstpodstawowy"/>
        <w:numPr>
          <w:ilvl w:val="0"/>
          <w:numId w:val="11"/>
        </w:numPr>
        <w:spacing w:before="11"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8209B9">
        <w:rPr>
          <w:rFonts w:ascii="Times New Roman" w:hAnsi="Times New Roman" w:cs="Times New Roman"/>
          <w:bCs/>
        </w:rPr>
        <w:t>DYSKI I NAPĘDY 4 x 480GB SSD SATA MU,  Pojemność dysku 480 GB, Wymiary 2.5", Typ dysku SSD MU MIX USE Interfejs SATA 6Gb/s, Typ obudowy Hot-Plug</w:t>
      </w:r>
      <w:r w:rsidR="00F7697F">
        <w:rPr>
          <w:rFonts w:ascii="Times New Roman" w:hAnsi="Times New Roman" w:cs="Times New Roman"/>
          <w:bCs/>
        </w:rPr>
        <w:t>.</w:t>
      </w:r>
      <w:r w:rsidRPr="008209B9">
        <w:rPr>
          <w:rFonts w:ascii="Times New Roman" w:hAnsi="Times New Roman" w:cs="Times New Roman"/>
          <w:bCs/>
        </w:rPr>
        <w:t xml:space="preserve"> </w:t>
      </w:r>
      <w:r w:rsidRPr="00F7697F">
        <w:rPr>
          <w:rFonts w:ascii="Times New Roman" w:hAnsi="Times New Roman" w:cs="Times New Roman"/>
          <w:bCs/>
        </w:rPr>
        <w:t>Dyski  skonfigurowane do pracy w macierzy RAID 6</w:t>
      </w:r>
    </w:p>
    <w:p w14:paraId="5991927C" w14:textId="6BFEDB75" w:rsidR="00925F94" w:rsidRPr="008209B9" w:rsidRDefault="00925F94" w:rsidP="00F7697F">
      <w:pPr>
        <w:pStyle w:val="Tekstpodstawowy"/>
        <w:numPr>
          <w:ilvl w:val="0"/>
          <w:numId w:val="11"/>
        </w:numPr>
        <w:spacing w:before="11"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8209B9">
        <w:rPr>
          <w:rFonts w:ascii="Times New Roman" w:hAnsi="Times New Roman" w:cs="Times New Roman"/>
          <w:bCs/>
        </w:rPr>
        <w:t>KARTA SIECIOWA, LOM DP (Zintegrowana), Porty 2x RJ-45, Przepustowość 1Gb/s, Standard 1000Base-T, Typ karty Zintegrowana</w:t>
      </w:r>
    </w:p>
    <w:p w14:paraId="40AD8D1E" w14:textId="2B3605CD" w:rsidR="00925F94" w:rsidRPr="008209B9" w:rsidRDefault="00925F94" w:rsidP="00F7697F">
      <w:pPr>
        <w:pStyle w:val="Tekstpodstawowy"/>
        <w:numPr>
          <w:ilvl w:val="0"/>
          <w:numId w:val="11"/>
        </w:numPr>
        <w:spacing w:before="11"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8209B9">
        <w:rPr>
          <w:rFonts w:ascii="Times New Roman" w:hAnsi="Times New Roman" w:cs="Times New Roman"/>
          <w:bCs/>
        </w:rPr>
        <w:t>ZDALNE ZARZĄDZANIE iDRAC9 Basic (1 x RJ-45)</w:t>
      </w:r>
    </w:p>
    <w:p w14:paraId="5D0B8B38" w14:textId="528956DF" w:rsidR="00925F94" w:rsidRPr="008209B9" w:rsidRDefault="00925F94" w:rsidP="00F7697F">
      <w:pPr>
        <w:pStyle w:val="Tekstpodstawowy"/>
        <w:numPr>
          <w:ilvl w:val="0"/>
          <w:numId w:val="11"/>
        </w:numPr>
        <w:spacing w:before="11"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8209B9">
        <w:rPr>
          <w:rFonts w:ascii="Times New Roman" w:hAnsi="Times New Roman" w:cs="Times New Roman"/>
          <w:bCs/>
        </w:rPr>
        <w:t>ZASILANIE 2x 600W (Hot-Plug)</w:t>
      </w:r>
    </w:p>
    <w:p w14:paraId="1EE8BC96" w14:textId="79D69B33" w:rsidR="00925F94" w:rsidRPr="008209B9" w:rsidRDefault="00925F94" w:rsidP="00F7697F">
      <w:pPr>
        <w:pStyle w:val="Tekstpodstawowy"/>
        <w:numPr>
          <w:ilvl w:val="0"/>
          <w:numId w:val="11"/>
        </w:numPr>
        <w:spacing w:before="11"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8209B9">
        <w:rPr>
          <w:rFonts w:ascii="Times New Roman" w:hAnsi="Times New Roman" w:cs="Times New Roman"/>
          <w:bCs/>
        </w:rPr>
        <w:t xml:space="preserve">SYSTEM OPERACYJNY, Win </w:t>
      </w:r>
      <w:proofErr w:type="spellStart"/>
      <w:r w:rsidRPr="008209B9">
        <w:rPr>
          <w:rFonts w:ascii="Times New Roman" w:hAnsi="Times New Roman" w:cs="Times New Roman"/>
          <w:bCs/>
        </w:rPr>
        <w:t>Serv</w:t>
      </w:r>
      <w:proofErr w:type="spellEnd"/>
      <w:r w:rsidRPr="008209B9">
        <w:rPr>
          <w:rFonts w:ascii="Times New Roman" w:hAnsi="Times New Roman" w:cs="Times New Roman"/>
          <w:bCs/>
        </w:rPr>
        <w:t xml:space="preserve"> 2022 Essentials</w:t>
      </w:r>
    </w:p>
    <w:p w14:paraId="619786C7" w14:textId="390CECD6" w:rsidR="00925F94" w:rsidRPr="008209B9" w:rsidRDefault="00925F94" w:rsidP="00F7697F">
      <w:pPr>
        <w:pStyle w:val="Tekstpodstawowy"/>
        <w:numPr>
          <w:ilvl w:val="0"/>
          <w:numId w:val="11"/>
        </w:numPr>
        <w:spacing w:before="11"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8209B9">
        <w:rPr>
          <w:rFonts w:ascii="Times New Roman" w:hAnsi="Times New Roman" w:cs="Times New Roman"/>
          <w:bCs/>
        </w:rPr>
        <w:t xml:space="preserve">GWARANCJA, 5 lata, Okres gwarancji 5 lata 5, Typ wsparcia </w:t>
      </w:r>
      <w:proofErr w:type="spellStart"/>
      <w:r w:rsidRPr="008209B9">
        <w:rPr>
          <w:rFonts w:ascii="Times New Roman" w:hAnsi="Times New Roman" w:cs="Times New Roman"/>
          <w:bCs/>
        </w:rPr>
        <w:t>Onsite</w:t>
      </w:r>
      <w:proofErr w:type="spellEnd"/>
      <w:r w:rsidRPr="008209B9">
        <w:rPr>
          <w:rFonts w:ascii="Times New Roman" w:hAnsi="Times New Roman" w:cs="Times New Roman"/>
          <w:bCs/>
        </w:rPr>
        <w:t xml:space="preserve">, Czas reakcji </w:t>
      </w:r>
      <w:proofErr w:type="spellStart"/>
      <w:r w:rsidRPr="008209B9">
        <w:rPr>
          <w:rFonts w:ascii="Times New Roman" w:hAnsi="Times New Roman" w:cs="Times New Roman"/>
          <w:bCs/>
        </w:rPr>
        <w:t>Next</w:t>
      </w:r>
      <w:proofErr w:type="spellEnd"/>
      <w:r w:rsidRPr="008209B9">
        <w:rPr>
          <w:rFonts w:ascii="Times New Roman" w:hAnsi="Times New Roman" w:cs="Times New Roman"/>
          <w:bCs/>
        </w:rPr>
        <w:t xml:space="preserve"> Business Day</w:t>
      </w:r>
    </w:p>
    <w:p w14:paraId="0D1A7AA8" w14:textId="3FE6AA94" w:rsidR="00925F94" w:rsidRPr="008209B9" w:rsidRDefault="00925F94" w:rsidP="00F7697F">
      <w:pPr>
        <w:pStyle w:val="Tekstpodstawowy"/>
        <w:numPr>
          <w:ilvl w:val="0"/>
          <w:numId w:val="11"/>
        </w:numPr>
        <w:spacing w:before="11"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8209B9">
        <w:rPr>
          <w:rFonts w:ascii="Times New Roman" w:hAnsi="Times New Roman" w:cs="Times New Roman"/>
          <w:bCs/>
        </w:rPr>
        <w:t>Zachowanie dysków twardych - Dodatkowa opcja serwisowa gwarantująca, iż w przypadku awarii, uszkodzone dyski twarde pozostaną u użytkownika, a w ich miejsce zostaną dostarczone nowe (usługa wymagana zwłaszcza w instytucjach publicznych) - okres 5 lat</w:t>
      </w:r>
    </w:p>
    <w:p w14:paraId="4BE023E5" w14:textId="0F2ACBA2" w:rsidR="00925F94" w:rsidRPr="008209B9" w:rsidRDefault="00925F94" w:rsidP="00F7697F">
      <w:pPr>
        <w:pStyle w:val="Tekstpodstawowy"/>
        <w:numPr>
          <w:ilvl w:val="0"/>
          <w:numId w:val="11"/>
        </w:numPr>
        <w:spacing w:before="11"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8209B9">
        <w:rPr>
          <w:rFonts w:ascii="Times New Roman" w:hAnsi="Times New Roman" w:cs="Times New Roman"/>
          <w:bCs/>
        </w:rPr>
        <w:t>OPROGRAMOWANIE BAZODANOWE MS SQL 2022 STD +5 licencji dostępowych CAL USER</w:t>
      </w:r>
    </w:p>
    <w:p w14:paraId="115B8FBD" w14:textId="77D2AD7C" w:rsidR="00A07051" w:rsidRPr="008209B9" w:rsidRDefault="00925F94" w:rsidP="00F7697F">
      <w:pPr>
        <w:pStyle w:val="Tekstpodstawowy"/>
        <w:numPr>
          <w:ilvl w:val="0"/>
          <w:numId w:val="11"/>
        </w:numPr>
        <w:spacing w:before="11"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8209B9">
        <w:rPr>
          <w:rFonts w:ascii="Times New Roman" w:hAnsi="Times New Roman" w:cs="Times New Roman"/>
          <w:bCs/>
        </w:rPr>
        <w:t>Obudowa TOWER</w:t>
      </w:r>
    </w:p>
    <w:sectPr w:rsidR="00A07051" w:rsidRPr="008209B9" w:rsidSect="00FE7176">
      <w:pgSz w:w="11900" w:h="16840"/>
      <w:pgMar w:top="1380" w:right="760" w:bottom="993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2DFC"/>
    <w:multiLevelType w:val="hybridMultilevel"/>
    <w:tmpl w:val="4176A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26AC1"/>
    <w:multiLevelType w:val="hybridMultilevel"/>
    <w:tmpl w:val="6C6E1BCC"/>
    <w:lvl w:ilvl="0" w:tplc="DE8E6936">
      <w:numFmt w:val="bullet"/>
      <w:lvlText w:val="-"/>
      <w:lvlJc w:val="left"/>
      <w:pPr>
        <w:ind w:left="152" w:hanging="130"/>
      </w:pPr>
      <w:rPr>
        <w:rFonts w:ascii="Calibri" w:eastAsia="Calibri" w:hAnsi="Calibri" w:cs="Calibri" w:hint="default"/>
        <w:w w:val="99"/>
        <w:sz w:val="24"/>
        <w:szCs w:val="24"/>
        <w:lang w:val="pl-PL" w:eastAsia="en-US" w:bidi="ar-SA"/>
      </w:rPr>
    </w:lvl>
    <w:lvl w:ilvl="1" w:tplc="D3587AF6">
      <w:numFmt w:val="bullet"/>
      <w:lvlText w:val="-"/>
      <w:lvlJc w:val="left"/>
      <w:pPr>
        <w:ind w:left="608" w:hanging="130"/>
      </w:pPr>
      <w:rPr>
        <w:rFonts w:ascii="Calibri" w:eastAsia="Calibri" w:hAnsi="Calibri" w:cs="Calibri" w:hint="default"/>
        <w:w w:val="99"/>
        <w:sz w:val="24"/>
        <w:szCs w:val="24"/>
        <w:lang w:val="pl-PL" w:eastAsia="en-US" w:bidi="ar-SA"/>
      </w:rPr>
    </w:lvl>
    <w:lvl w:ilvl="2" w:tplc="8E2EFB5E">
      <w:numFmt w:val="bullet"/>
      <w:lvlText w:val="•"/>
      <w:lvlJc w:val="left"/>
      <w:pPr>
        <w:ind w:left="1000" w:hanging="130"/>
      </w:pPr>
      <w:rPr>
        <w:rFonts w:hint="default"/>
        <w:lang w:val="pl-PL" w:eastAsia="en-US" w:bidi="ar-SA"/>
      </w:rPr>
    </w:lvl>
    <w:lvl w:ilvl="3" w:tplc="C9CE90A4">
      <w:numFmt w:val="bullet"/>
      <w:lvlText w:val="•"/>
      <w:lvlJc w:val="left"/>
      <w:pPr>
        <w:ind w:left="2145" w:hanging="130"/>
      </w:pPr>
      <w:rPr>
        <w:rFonts w:hint="default"/>
        <w:lang w:val="pl-PL" w:eastAsia="en-US" w:bidi="ar-SA"/>
      </w:rPr>
    </w:lvl>
    <w:lvl w:ilvl="4" w:tplc="6AFEEF8E">
      <w:numFmt w:val="bullet"/>
      <w:lvlText w:val="•"/>
      <w:lvlJc w:val="left"/>
      <w:pPr>
        <w:ind w:left="3290" w:hanging="130"/>
      </w:pPr>
      <w:rPr>
        <w:rFonts w:hint="default"/>
        <w:lang w:val="pl-PL" w:eastAsia="en-US" w:bidi="ar-SA"/>
      </w:rPr>
    </w:lvl>
    <w:lvl w:ilvl="5" w:tplc="D2E2B018">
      <w:numFmt w:val="bullet"/>
      <w:lvlText w:val="•"/>
      <w:lvlJc w:val="left"/>
      <w:pPr>
        <w:ind w:left="4435" w:hanging="130"/>
      </w:pPr>
      <w:rPr>
        <w:rFonts w:hint="default"/>
        <w:lang w:val="pl-PL" w:eastAsia="en-US" w:bidi="ar-SA"/>
      </w:rPr>
    </w:lvl>
    <w:lvl w:ilvl="6" w:tplc="0674CF54">
      <w:numFmt w:val="bullet"/>
      <w:lvlText w:val="•"/>
      <w:lvlJc w:val="left"/>
      <w:pPr>
        <w:ind w:left="5580" w:hanging="130"/>
      </w:pPr>
      <w:rPr>
        <w:rFonts w:hint="default"/>
        <w:lang w:val="pl-PL" w:eastAsia="en-US" w:bidi="ar-SA"/>
      </w:rPr>
    </w:lvl>
    <w:lvl w:ilvl="7" w:tplc="69AA0652">
      <w:numFmt w:val="bullet"/>
      <w:lvlText w:val="•"/>
      <w:lvlJc w:val="left"/>
      <w:pPr>
        <w:ind w:left="6725" w:hanging="130"/>
      </w:pPr>
      <w:rPr>
        <w:rFonts w:hint="default"/>
        <w:lang w:val="pl-PL" w:eastAsia="en-US" w:bidi="ar-SA"/>
      </w:rPr>
    </w:lvl>
    <w:lvl w:ilvl="8" w:tplc="C542F2DC">
      <w:numFmt w:val="bullet"/>
      <w:lvlText w:val="•"/>
      <w:lvlJc w:val="left"/>
      <w:pPr>
        <w:ind w:left="7870" w:hanging="130"/>
      </w:pPr>
      <w:rPr>
        <w:rFonts w:hint="default"/>
        <w:lang w:val="pl-PL" w:eastAsia="en-US" w:bidi="ar-SA"/>
      </w:rPr>
    </w:lvl>
  </w:abstractNum>
  <w:abstractNum w:abstractNumId="2" w15:restartNumberingAfterBreak="0">
    <w:nsid w:val="1CDC64F3"/>
    <w:multiLevelType w:val="hybridMultilevel"/>
    <w:tmpl w:val="3AB6A6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EC7422"/>
    <w:multiLevelType w:val="hybridMultilevel"/>
    <w:tmpl w:val="5FCEC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76B0"/>
    <w:multiLevelType w:val="hybridMultilevel"/>
    <w:tmpl w:val="725E04D6"/>
    <w:lvl w:ilvl="0" w:tplc="FFFFFFFF">
      <w:start w:val="1"/>
      <w:numFmt w:val="lowerLetter"/>
      <w:lvlText w:val="%1)"/>
      <w:lvlJc w:val="left"/>
      <w:pPr>
        <w:ind w:left="152" w:hanging="243"/>
        <w:jc w:val="left"/>
      </w:pPr>
      <w:rPr>
        <w:rFonts w:ascii="Calibri" w:eastAsia="Calibri" w:hAnsi="Calibri" w:cs="Calibri" w:hint="default"/>
        <w:w w:val="99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160" w:hanging="243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60" w:hanging="24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60" w:hanging="24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60" w:hanging="24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60" w:hanging="24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60" w:hanging="24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60" w:hanging="24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60" w:hanging="243"/>
      </w:pPr>
      <w:rPr>
        <w:rFonts w:hint="default"/>
        <w:lang w:val="pl-PL" w:eastAsia="en-US" w:bidi="ar-SA"/>
      </w:rPr>
    </w:lvl>
  </w:abstractNum>
  <w:abstractNum w:abstractNumId="5" w15:restartNumberingAfterBreak="0">
    <w:nsid w:val="57982E22"/>
    <w:multiLevelType w:val="hybridMultilevel"/>
    <w:tmpl w:val="EF564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13FA2"/>
    <w:multiLevelType w:val="hybridMultilevel"/>
    <w:tmpl w:val="3FBEC0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1B05FC"/>
    <w:multiLevelType w:val="hybridMultilevel"/>
    <w:tmpl w:val="A176DC8A"/>
    <w:lvl w:ilvl="0" w:tplc="407C5D66">
      <w:start w:val="1"/>
      <w:numFmt w:val="lowerLetter"/>
      <w:lvlText w:val="%1)"/>
      <w:lvlJc w:val="left"/>
      <w:pPr>
        <w:ind w:left="152" w:hanging="243"/>
        <w:jc w:val="left"/>
      </w:pPr>
      <w:rPr>
        <w:rFonts w:ascii="Calibri" w:eastAsia="Calibri" w:hAnsi="Calibri" w:cs="Calibri" w:hint="default"/>
        <w:w w:val="99"/>
        <w:sz w:val="24"/>
        <w:szCs w:val="24"/>
        <w:lang w:val="pl-PL" w:eastAsia="en-US" w:bidi="ar-SA"/>
      </w:rPr>
    </w:lvl>
    <w:lvl w:ilvl="1" w:tplc="8E200B94">
      <w:numFmt w:val="bullet"/>
      <w:lvlText w:val="•"/>
      <w:lvlJc w:val="left"/>
      <w:pPr>
        <w:ind w:left="1160" w:hanging="243"/>
      </w:pPr>
      <w:rPr>
        <w:rFonts w:hint="default"/>
        <w:lang w:val="pl-PL" w:eastAsia="en-US" w:bidi="ar-SA"/>
      </w:rPr>
    </w:lvl>
    <w:lvl w:ilvl="2" w:tplc="7F1240DE">
      <w:numFmt w:val="bullet"/>
      <w:lvlText w:val="•"/>
      <w:lvlJc w:val="left"/>
      <w:pPr>
        <w:ind w:left="2160" w:hanging="243"/>
      </w:pPr>
      <w:rPr>
        <w:rFonts w:hint="default"/>
        <w:lang w:val="pl-PL" w:eastAsia="en-US" w:bidi="ar-SA"/>
      </w:rPr>
    </w:lvl>
    <w:lvl w:ilvl="3" w:tplc="F03E201E">
      <w:numFmt w:val="bullet"/>
      <w:lvlText w:val="•"/>
      <w:lvlJc w:val="left"/>
      <w:pPr>
        <w:ind w:left="3160" w:hanging="243"/>
      </w:pPr>
      <w:rPr>
        <w:rFonts w:hint="default"/>
        <w:lang w:val="pl-PL" w:eastAsia="en-US" w:bidi="ar-SA"/>
      </w:rPr>
    </w:lvl>
    <w:lvl w:ilvl="4" w:tplc="A89AA2D8">
      <w:numFmt w:val="bullet"/>
      <w:lvlText w:val="•"/>
      <w:lvlJc w:val="left"/>
      <w:pPr>
        <w:ind w:left="4160" w:hanging="243"/>
      </w:pPr>
      <w:rPr>
        <w:rFonts w:hint="default"/>
        <w:lang w:val="pl-PL" w:eastAsia="en-US" w:bidi="ar-SA"/>
      </w:rPr>
    </w:lvl>
    <w:lvl w:ilvl="5" w:tplc="DB747766">
      <w:numFmt w:val="bullet"/>
      <w:lvlText w:val="•"/>
      <w:lvlJc w:val="left"/>
      <w:pPr>
        <w:ind w:left="5160" w:hanging="243"/>
      </w:pPr>
      <w:rPr>
        <w:rFonts w:hint="default"/>
        <w:lang w:val="pl-PL" w:eastAsia="en-US" w:bidi="ar-SA"/>
      </w:rPr>
    </w:lvl>
    <w:lvl w:ilvl="6" w:tplc="FC5AA182">
      <w:numFmt w:val="bullet"/>
      <w:lvlText w:val="•"/>
      <w:lvlJc w:val="left"/>
      <w:pPr>
        <w:ind w:left="6160" w:hanging="243"/>
      </w:pPr>
      <w:rPr>
        <w:rFonts w:hint="default"/>
        <w:lang w:val="pl-PL" w:eastAsia="en-US" w:bidi="ar-SA"/>
      </w:rPr>
    </w:lvl>
    <w:lvl w:ilvl="7" w:tplc="7DA6A602">
      <w:numFmt w:val="bullet"/>
      <w:lvlText w:val="•"/>
      <w:lvlJc w:val="left"/>
      <w:pPr>
        <w:ind w:left="7160" w:hanging="243"/>
      </w:pPr>
      <w:rPr>
        <w:rFonts w:hint="default"/>
        <w:lang w:val="pl-PL" w:eastAsia="en-US" w:bidi="ar-SA"/>
      </w:rPr>
    </w:lvl>
    <w:lvl w:ilvl="8" w:tplc="2DF692D0">
      <w:numFmt w:val="bullet"/>
      <w:lvlText w:val="•"/>
      <w:lvlJc w:val="left"/>
      <w:pPr>
        <w:ind w:left="8160" w:hanging="243"/>
      </w:pPr>
      <w:rPr>
        <w:rFonts w:hint="default"/>
        <w:lang w:val="pl-PL" w:eastAsia="en-US" w:bidi="ar-SA"/>
      </w:rPr>
    </w:lvl>
  </w:abstractNum>
  <w:abstractNum w:abstractNumId="8" w15:restartNumberingAfterBreak="0">
    <w:nsid w:val="722F36F2"/>
    <w:multiLevelType w:val="hybridMultilevel"/>
    <w:tmpl w:val="9764682E"/>
    <w:lvl w:ilvl="0" w:tplc="06B23CE4">
      <w:start w:val="1"/>
      <w:numFmt w:val="decimal"/>
      <w:lvlText w:val="%1."/>
      <w:lvlJc w:val="left"/>
      <w:pPr>
        <w:ind w:left="152" w:hanging="322"/>
        <w:jc w:val="left"/>
      </w:pPr>
      <w:rPr>
        <w:rFonts w:ascii="Calibri" w:eastAsia="Calibri" w:hAnsi="Calibri" w:cs="Calibri" w:hint="default"/>
        <w:color w:val="000000" w:themeColor="text1"/>
        <w:w w:val="99"/>
        <w:sz w:val="24"/>
        <w:szCs w:val="24"/>
        <w:lang w:val="pl-PL" w:eastAsia="en-US" w:bidi="ar-SA"/>
      </w:rPr>
    </w:lvl>
    <w:lvl w:ilvl="1" w:tplc="2C24ADE6">
      <w:numFmt w:val="bullet"/>
      <w:lvlText w:val="•"/>
      <w:lvlJc w:val="left"/>
      <w:pPr>
        <w:ind w:left="1160" w:hanging="322"/>
      </w:pPr>
      <w:rPr>
        <w:rFonts w:hint="default"/>
        <w:lang w:val="pl-PL" w:eastAsia="en-US" w:bidi="ar-SA"/>
      </w:rPr>
    </w:lvl>
    <w:lvl w:ilvl="2" w:tplc="00029AE2">
      <w:numFmt w:val="bullet"/>
      <w:lvlText w:val="•"/>
      <w:lvlJc w:val="left"/>
      <w:pPr>
        <w:ind w:left="2160" w:hanging="322"/>
      </w:pPr>
      <w:rPr>
        <w:rFonts w:hint="default"/>
        <w:lang w:val="pl-PL" w:eastAsia="en-US" w:bidi="ar-SA"/>
      </w:rPr>
    </w:lvl>
    <w:lvl w:ilvl="3" w:tplc="4E0A5AEC">
      <w:numFmt w:val="bullet"/>
      <w:lvlText w:val="•"/>
      <w:lvlJc w:val="left"/>
      <w:pPr>
        <w:ind w:left="3160" w:hanging="322"/>
      </w:pPr>
      <w:rPr>
        <w:rFonts w:hint="default"/>
        <w:lang w:val="pl-PL" w:eastAsia="en-US" w:bidi="ar-SA"/>
      </w:rPr>
    </w:lvl>
    <w:lvl w:ilvl="4" w:tplc="87B4A928">
      <w:numFmt w:val="bullet"/>
      <w:lvlText w:val="•"/>
      <w:lvlJc w:val="left"/>
      <w:pPr>
        <w:ind w:left="4160" w:hanging="322"/>
      </w:pPr>
      <w:rPr>
        <w:rFonts w:hint="default"/>
        <w:lang w:val="pl-PL" w:eastAsia="en-US" w:bidi="ar-SA"/>
      </w:rPr>
    </w:lvl>
    <w:lvl w:ilvl="5" w:tplc="DD489EFA">
      <w:numFmt w:val="bullet"/>
      <w:lvlText w:val="•"/>
      <w:lvlJc w:val="left"/>
      <w:pPr>
        <w:ind w:left="5160" w:hanging="322"/>
      </w:pPr>
      <w:rPr>
        <w:rFonts w:hint="default"/>
        <w:lang w:val="pl-PL" w:eastAsia="en-US" w:bidi="ar-SA"/>
      </w:rPr>
    </w:lvl>
    <w:lvl w:ilvl="6" w:tplc="4606A496">
      <w:numFmt w:val="bullet"/>
      <w:lvlText w:val="•"/>
      <w:lvlJc w:val="left"/>
      <w:pPr>
        <w:ind w:left="6160" w:hanging="322"/>
      </w:pPr>
      <w:rPr>
        <w:rFonts w:hint="default"/>
        <w:lang w:val="pl-PL" w:eastAsia="en-US" w:bidi="ar-SA"/>
      </w:rPr>
    </w:lvl>
    <w:lvl w:ilvl="7" w:tplc="A738BFA4">
      <w:numFmt w:val="bullet"/>
      <w:lvlText w:val="•"/>
      <w:lvlJc w:val="left"/>
      <w:pPr>
        <w:ind w:left="7160" w:hanging="322"/>
      </w:pPr>
      <w:rPr>
        <w:rFonts w:hint="default"/>
        <w:lang w:val="pl-PL" w:eastAsia="en-US" w:bidi="ar-SA"/>
      </w:rPr>
    </w:lvl>
    <w:lvl w:ilvl="8" w:tplc="AB30C7AE">
      <w:numFmt w:val="bullet"/>
      <w:lvlText w:val="•"/>
      <w:lvlJc w:val="left"/>
      <w:pPr>
        <w:ind w:left="8160" w:hanging="322"/>
      </w:pPr>
      <w:rPr>
        <w:rFonts w:hint="default"/>
        <w:lang w:val="pl-PL" w:eastAsia="en-US" w:bidi="ar-SA"/>
      </w:rPr>
    </w:lvl>
  </w:abstractNum>
  <w:abstractNum w:abstractNumId="9" w15:restartNumberingAfterBreak="0">
    <w:nsid w:val="723A7404"/>
    <w:multiLevelType w:val="hybridMultilevel"/>
    <w:tmpl w:val="21ECB19C"/>
    <w:lvl w:ilvl="0" w:tplc="48B2345C">
      <w:start w:val="1"/>
      <w:numFmt w:val="upperRoman"/>
      <w:lvlText w:val="%1."/>
      <w:lvlJc w:val="left"/>
      <w:pPr>
        <w:ind w:left="328" w:hanging="176"/>
        <w:jc w:val="left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l-PL" w:eastAsia="en-US" w:bidi="ar-SA"/>
      </w:rPr>
    </w:lvl>
    <w:lvl w:ilvl="1" w:tplc="14FA2E64">
      <w:start w:val="1"/>
      <w:numFmt w:val="decimal"/>
      <w:lvlText w:val="%2."/>
      <w:lvlJc w:val="left"/>
      <w:pPr>
        <w:ind w:left="152" w:hanging="238"/>
        <w:jc w:val="left"/>
      </w:pPr>
      <w:rPr>
        <w:rFonts w:ascii="Calibri" w:eastAsia="Calibri" w:hAnsi="Calibri" w:cs="Calibri" w:hint="default"/>
        <w:w w:val="99"/>
        <w:sz w:val="24"/>
        <w:szCs w:val="24"/>
        <w:lang w:val="pl-PL" w:eastAsia="en-US" w:bidi="ar-SA"/>
      </w:rPr>
    </w:lvl>
    <w:lvl w:ilvl="2" w:tplc="262A69AA">
      <w:start w:val="1"/>
      <w:numFmt w:val="decimal"/>
      <w:lvlText w:val="%3."/>
      <w:lvlJc w:val="left"/>
      <w:pPr>
        <w:ind w:left="860" w:hanging="238"/>
        <w:jc w:val="left"/>
      </w:pPr>
      <w:rPr>
        <w:rFonts w:ascii="Calibri" w:eastAsia="Calibri" w:hAnsi="Calibri" w:cs="Calibri" w:hint="default"/>
        <w:w w:val="99"/>
        <w:sz w:val="24"/>
        <w:szCs w:val="24"/>
        <w:lang w:val="pl-PL" w:eastAsia="en-US" w:bidi="ar-SA"/>
      </w:rPr>
    </w:lvl>
    <w:lvl w:ilvl="3" w:tplc="27CC0BD4">
      <w:numFmt w:val="bullet"/>
      <w:lvlText w:val="•"/>
      <w:lvlJc w:val="left"/>
      <w:pPr>
        <w:ind w:left="2022" w:hanging="238"/>
      </w:pPr>
      <w:rPr>
        <w:rFonts w:hint="default"/>
        <w:lang w:val="pl-PL" w:eastAsia="en-US" w:bidi="ar-SA"/>
      </w:rPr>
    </w:lvl>
    <w:lvl w:ilvl="4" w:tplc="21D686AC">
      <w:numFmt w:val="bullet"/>
      <w:lvlText w:val="•"/>
      <w:lvlJc w:val="left"/>
      <w:pPr>
        <w:ind w:left="3185" w:hanging="238"/>
      </w:pPr>
      <w:rPr>
        <w:rFonts w:hint="default"/>
        <w:lang w:val="pl-PL" w:eastAsia="en-US" w:bidi="ar-SA"/>
      </w:rPr>
    </w:lvl>
    <w:lvl w:ilvl="5" w:tplc="D488E30E">
      <w:numFmt w:val="bullet"/>
      <w:lvlText w:val="•"/>
      <w:lvlJc w:val="left"/>
      <w:pPr>
        <w:ind w:left="4347" w:hanging="238"/>
      </w:pPr>
      <w:rPr>
        <w:rFonts w:hint="default"/>
        <w:lang w:val="pl-PL" w:eastAsia="en-US" w:bidi="ar-SA"/>
      </w:rPr>
    </w:lvl>
    <w:lvl w:ilvl="6" w:tplc="26CE3184">
      <w:numFmt w:val="bullet"/>
      <w:lvlText w:val="•"/>
      <w:lvlJc w:val="left"/>
      <w:pPr>
        <w:ind w:left="5510" w:hanging="238"/>
      </w:pPr>
      <w:rPr>
        <w:rFonts w:hint="default"/>
        <w:lang w:val="pl-PL" w:eastAsia="en-US" w:bidi="ar-SA"/>
      </w:rPr>
    </w:lvl>
    <w:lvl w:ilvl="7" w:tplc="E4D66668">
      <w:numFmt w:val="bullet"/>
      <w:lvlText w:val="•"/>
      <w:lvlJc w:val="left"/>
      <w:pPr>
        <w:ind w:left="6672" w:hanging="238"/>
      </w:pPr>
      <w:rPr>
        <w:rFonts w:hint="default"/>
        <w:lang w:val="pl-PL" w:eastAsia="en-US" w:bidi="ar-SA"/>
      </w:rPr>
    </w:lvl>
    <w:lvl w:ilvl="8" w:tplc="156AC32A">
      <w:numFmt w:val="bullet"/>
      <w:lvlText w:val="•"/>
      <w:lvlJc w:val="left"/>
      <w:pPr>
        <w:ind w:left="7835" w:hanging="238"/>
      </w:pPr>
      <w:rPr>
        <w:rFonts w:hint="default"/>
        <w:lang w:val="pl-PL" w:eastAsia="en-US" w:bidi="ar-SA"/>
      </w:rPr>
    </w:lvl>
  </w:abstractNum>
  <w:abstractNum w:abstractNumId="10" w15:restartNumberingAfterBreak="0">
    <w:nsid w:val="7DC00E1A"/>
    <w:multiLevelType w:val="hybridMultilevel"/>
    <w:tmpl w:val="725E04D6"/>
    <w:lvl w:ilvl="0" w:tplc="E2B49C18">
      <w:start w:val="1"/>
      <w:numFmt w:val="lowerLetter"/>
      <w:lvlText w:val="%1)"/>
      <w:lvlJc w:val="left"/>
      <w:pPr>
        <w:ind w:left="152" w:hanging="243"/>
        <w:jc w:val="left"/>
      </w:pPr>
      <w:rPr>
        <w:rFonts w:ascii="Calibri" w:eastAsia="Calibri" w:hAnsi="Calibri" w:cs="Calibri" w:hint="default"/>
        <w:w w:val="99"/>
        <w:sz w:val="24"/>
        <w:szCs w:val="24"/>
        <w:lang w:val="pl-PL" w:eastAsia="en-US" w:bidi="ar-SA"/>
      </w:rPr>
    </w:lvl>
    <w:lvl w:ilvl="1" w:tplc="C02A9368">
      <w:numFmt w:val="bullet"/>
      <w:lvlText w:val="•"/>
      <w:lvlJc w:val="left"/>
      <w:pPr>
        <w:ind w:left="1160" w:hanging="243"/>
      </w:pPr>
      <w:rPr>
        <w:rFonts w:hint="default"/>
        <w:lang w:val="pl-PL" w:eastAsia="en-US" w:bidi="ar-SA"/>
      </w:rPr>
    </w:lvl>
    <w:lvl w:ilvl="2" w:tplc="991E996A">
      <w:numFmt w:val="bullet"/>
      <w:lvlText w:val="•"/>
      <w:lvlJc w:val="left"/>
      <w:pPr>
        <w:ind w:left="2160" w:hanging="243"/>
      </w:pPr>
      <w:rPr>
        <w:rFonts w:hint="default"/>
        <w:lang w:val="pl-PL" w:eastAsia="en-US" w:bidi="ar-SA"/>
      </w:rPr>
    </w:lvl>
    <w:lvl w:ilvl="3" w:tplc="E36E9ECA">
      <w:numFmt w:val="bullet"/>
      <w:lvlText w:val="•"/>
      <w:lvlJc w:val="left"/>
      <w:pPr>
        <w:ind w:left="3160" w:hanging="243"/>
      </w:pPr>
      <w:rPr>
        <w:rFonts w:hint="default"/>
        <w:lang w:val="pl-PL" w:eastAsia="en-US" w:bidi="ar-SA"/>
      </w:rPr>
    </w:lvl>
    <w:lvl w:ilvl="4" w:tplc="5AE8D17A">
      <w:numFmt w:val="bullet"/>
      <w:lvlText w:val="•"/>
      <w:lvlJc w:val="left"/>
      <w:pPr>
        <w:ind w:left="4160" w:hanging="243"/>
      </w:pPr>
      <w:rPr>
        <w:rFonts w:hint="default"/>
        <w:lang w:val="pl-PL" w:eastAsia="en-US" w:bidi="ar-SA"/>
      </w:rPr>
    </w:lvl>
    <w:lvl w:ilvl="5" w:tplc="AD5403F0">
      <w:numFmt w:val="bullet"/>
      <w:lvlText w:val="•"/>
      <w:lvlJc w:val="left"/>
      <w:pPr>
        <w:ind w:left="5160" w:hanging="243"/>
      </w:pPr>
      <w:rPr>
        <w:rFonts w:hint="default"/>
        <w:lang w:val="pl-PL" w:eastAsia="en-US" w:bidi="ar-SA"/>
      </w:rPr>
    </w:lvl>
    <w:lvl w:ilvl="6" w:tplc="570CF3B6">
      <w:numFmt w:val="bullet"/>
      <w:lvlText w:val="•"/>
      <w:lvlJc w:val="left"/>
      <w:pPr>
        <w:ind w:left="6160" w:hanging="243"/>
      </w:pPr>
      <w:rPr>
        <w:rFonts w:hint="default"/>
        <w:lang w:val="pl-PL" w:eastAsia="en-US" w:bidi="ar-SA"/>
      </w:rPr>
    </w:lvl>
    <w:lvl w:ilvl="7" w:tplc="3ABA599C">
      <w:numFmt w:val="bullet"/>
      <w:lvlText w:val="•"/>
      <w:lvlJc w:val="left"/>
      <w:pPr>
        <w:ind w:left="7160" w:hanging="243"/>
      </w:pPr>
      <w:rPr>
        <w:rFonts w:hint="default"/>
        <w:lang w:val="pl-PL" w:eastAsia="en-US" w:bidi="ar-SA"/>
      </w:rPr>
    </w:lvl>
    <w:lvl w:ilvl="8" w:tplc="5094D64C">
      <w:numFmt w:val="bullet"/>
      <w:lvlText w:val="•"/>
      <w:lvlJc w:val="left"/>
      <w:pPr>
        <w:ind w:left="8160" w:hanging="243"/>
      </w:pPr>
      <w:rPr>
        <w:rFonts w:hint="default"/>
        <w:lang w:val="pl-PL" w:eastAsia="en-US" w:bidi="ar-SA"/>
      </w:rPr>
    </w:lvl>
  </w:abstractNum>
  <w:num w:numId="1" w16cid:durableId="1541551519">
    <w:abstractNumId w:val="7"/>
  </w:num>
  <w:num w:numId="2" w16cid:durableId="1069423086">
    <w:abstractNumId w:val="1"/>
  </w:num>
  <w:num w:numId="3" w16cid:durableId="1709329478">
    <w:abstractNumId w:val="10"/>
  </w:num>
  <w:num w:numId="4" w16cid:durableId="1232932060">
    <w:abstractNumId w:val="9"/>
  </w:num>
  <w:num w:numId="5" w16cid:durableId="2009481583">
    <w:abstractNumId w:val="8"/>
  </w:num>
  <w:num w:numId="6" w16cid:durableId="359816593">
    <w:abstractNumId w:val="4"/>
  </w:num>
  <w:num w:numId="7" w16cid:durableId="287125820">
    <w:abstractNumId w:val="0"/>
  </w:num>
  <w:num w:numId="8" w16cid:durableId="84346795">
    <w:abstractNumId w:val="6"/>
  </w:num>
  <w:num w:numId="9" w16cid:durableId="1524783308">
    <w:abstractNumId w:val="2"/>
  </w:num>
  <w:num w:numId="10" w16cid:durableId="1568491533">
    <w:abstractNumId w:val="5"/>
  </w:num>
  <w:num w:numId="11" w16cid:durableId="135072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357F"/>
    <w:rsid w:val="000355B2"/>
    <w:rsid w:val="00040688"/>
    <w:rsid w:val="0004568A"/>
    <w:rsid w:val="00076664"/>
    <w:rsid w:val="00091E9B"/>
    <w:rsid w:val="000950DF"/>
    <w:rsid w:val="00183B4E"/>
    <w:rsid w:val="00186C11"/>
    <w:rsid w:val="001B0E15"/>
    <w:rsid w:val="00244993"/>
    <w:rsid w:val="00283CCC"/>
    <w:rsid w:val="002F48C4"/>
    <w:rsid w:val="002F79E8"/>
    <w:rsid w:val="00352924"/>
    <w:rsid w:val="00397377"/>
    <w:rsid w:val="00444AF7"/>
    <w:rsid w:val="00457BDB"/>
    <w:rsid w:val="004802E1"/>
    <w:rsid w:val="004812DF"/>
    <w:rsid w:val="0048754B"/>
    <w:rsid w:val="004C6FF7"/>
    <w:rsid w:val="00500D69"/>
    <w:rsid w:val="0052267A"/>
    <w:rsid w:val="005341B9"/>
    <w:rsid w:val="00580B98"/>
    <w:rsid w:val="00595129"/>
    <w:rsid w:val="005A30C3"/>
    <w:rsid w:val="00613257"/>
    <w:rsid w:val="006827FD"/>
    <w:rsid w:val="007562EF"/>
    <w:rsid w:val="00783211"/>
    <w:rsid w:val="0079379D"/>
    <w:rsid w:val="00807F9B"/>
    <w:rsid w:val="00814A1E"/>
    <w:rsid w:val="008209B9"/>
    <w:rsid w:val="00826E91"/>
    <w:rsid w:val="008E02B8"/>
    <w:rsid w:val="00925F94"/>
    <w:rsid w:val="00934554"/>
    <w:rsid w:val="0095624E"/>
    <w:rsid w:val="00982615"/>
    <w:rsid w:val="009A1DD8"/>
    <w:rsid w:val="009B4EAE"/>
    <w:rsid w:val="009D786C"/>
    <w:rsid w:val="00A07051"/>
    <w:rsid w:val="00A24D5B"/>
    <w:rsid w:val="00A76D06"/>
    <w:rsid w:val="00AA434F"/>
    <w:rsid w:val="00B46206"/>
    <w:rsid w:val="00B5275E"/>
    <w:rsid w:val="00BD1779"/>
    <w:rsid w:val="00BF427B"/>
    <w:rsid w:val="00C6357F"/>
    <w:rsid w:val="00D208C5"/>
    <w:rsid w:val="00D40553"/>
    <w:rsid w:val="00D91102"/>
    <w:rsid w:val="00DA1506"/>
    <w:rsid w:val="00DC4DF4"/>
    <w:rsid w:val="00DE77A9"/>
    <w:rsid w:val="00E66F4D"/>
    <w:rsid w:val="00EA3409"/>
    <w:rsid w:val="00F7697F"/>
    <w:rsid w:val="00FD6C5E"/>
    <w:rsid w:val="00F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8E7F"/>
  <w15:docId w15:val="{2C28BA75-B405-4DF1-9700-01D0D229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52" w:right="2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152"/>
    </w:pPr>
    <w:rPr>
      <w:sz w:val="24"/>
      <w:szCs w:val="24"/>
    </w:rPr>
  </w:style>
  <w:style w:type="paragraph" w:styleId="Akapitzlist">
    <w:name w:val="List Paragraph"/>
    <w:aliases w:val="L1,Akapit z listą5,normalny tekst,wypunktowanie,Asia 2  Akapit z listą,tekst normalny,2 heading,A_wyliczenie,K-P_odwolanie,maz_wyliczenie,opis dzialania,Akapit z list¹,Preambuła,tabele,CW_Lista,Podsis rysunku,Akapit z listą numerowaną"/>
    <w:basedOn w:val="Normalny"/>
    <w:link w:val="AkapitzlistZnak"/>
    <w:uiPriority w:val="34"/>
    <w:qFormat/>
    <w:pPr>
      <w:spacing w:before="120"/>
      <w:ind w:left="282" w:hanging="131"/>
    </w:pPr>
  </w:style>
  <w:style w:type="paragraph" w:customStyle="1" w:styleId="TableParagraph">
    <w:name w:val="Table Paragraph"/>
    <w:basedOn w:val="Normalny"/>
    <w:uiPriority w:val="1"/>
    <w:qFormat/>
    <w:pPr>
      <w:spacing w:line="248" w:lineRule="exact"/>
      <w:ind w:left="30"/>
    </w:pPr>
  </w:style>
  <w:style w:type="character" w:customStyle="1" w:styleId="AkapitzlistZnak">
    <w:name w:val="Akapit z listą Znak"/>
    <w:aliases w:val="L1 Znak,Akapit z listą5 Znak,normalny tekst Znak,wypunktowanie Znak,Asia 2  Akapit z listą Znak,tekst normalny Znak,2 heading Znak,A_wyliczenie Znak,K-P_odwolanie Znak,maz_wyliczenie Znak,opis dzialania Znak,Akapit z list¹ Znak"/>
    <w:link w:val="Akapitzlist"/>
    <w:uiPriority w:val="34"/>
    <w:qFormat/>
    <w:rsid w:val="00A07051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część 3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część 3</dc:title>
  <dc:creator>RIP</dc:creator>
  <cp:lastModifiedBy>Gmina Trzciel</cp:lastModifiedBy>
  <cp:revision>10</cp:revision>
  <cp:lastPrinted>2023-03-10T12:14:00Z</cp:lastPrinted>
  <dcterms:created xsi:type="dcterms:W3CDTF">2023-03-21T14:15:00Z</dcterms:created>
  <dcterms:modified xsi:type="dcterms:W3CDTF">2023-04-04T08:22:00Z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2023-03-01T00:00:00Z</vt:filetime>
  </property>
</Properties>
</file>