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D2A" w14:textId="4005BE7C" w:rsidR="003B26E7" w:rsidRPr="001752C5" w:rsidRDefault="003B26E7" w:rsidP="001D6426">
      <w:pPr>
        <w:spacing w:line="360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752C5">
        <w:rPr>
          <w:rFonts w:ascii="Century" w:hAnsi="Century" w:cs="Arial"/>
          <w:b/>
          <w:bCs/>
          <w:sz w:val="22"/>
          <w:szCs w:val="22"/>
        </w:rPr>
        <w:t>ZARZĄDZENIE NR</w:t>
      </w:r>
      <w:r w:rsidR="00C2308D" w:rsidRPr="001752C5">
        <w:rPr>
          <w:rFonts w:ascii="Century" w:hAnsi="Century" w:cs="Arial"/>
          <w:b/>
          <w:bCs/>
          <w:sz w:val="22"/>
          <w:szCs w:val="22"/>
        </w:rPr>
        <w:t xml:space="preserve"> </w:t>
      </w:r>
      <w:r w:rsidR="008E4673" w:rsidRPr="001752C5">
        <w:rPr>
          <w:rFonts w:ascii="Century" w:hAnsi="Century" w:cs="Arial"/>
          <w:b/>
          <w:bCs/>
          <w:sz w:val="22"/>
          <w:szCs w:val="22"/>
        </w:rPr>
        <w:t>2</w:t>
      </w:r>
      <w:r w:rsidR="00D635ED" w:rsidRPr="001752C5">
        <w:rPr>
          <w:rFonts w:ascii="Century" w:hAnsi="Century" w:cs="Arial"/>
          <w:b/>
          <w:bCs/>
          <w:sz w:val="22"/>
          <w:szCs w:val="22"/>
        </w:rPr>
        <w:t>3</w:t>
      </w:r>
      <w:r w:rsidR="001752C5" w:rsidRPr="001752C5">
        <w:rPr>
          <w:rFonts w:ascii="Century" w:hAnsi="Century" w:cs="Arial"/>
          <w:b/>
          <w:bCs/>
          <w:sz w:val="22"/>
          <w:szCs w:val="22"/>
        </w:rPr>
        <w:t>8</w:t>
      </w:r>
      <w:r w:rsidR="00504BA8" w:rsidRPr="001752C5">
        <w:rPr>
          <w:rFonts w:ascii="Century" w:hAnsi="Century" w:cs="Arial"/>
          <w:b/>
          <w:bCs/>
          <w:sz w:val="22"/>
          <w:szCs w:val="22"/>
        </w:rPr>
        <w:t>/</w:t>
      </w:r>
      <w:r w:rsidR="00B772F9" w:rsidRPr="001752C5">
        <w:rPr>
          <w:rFonts w:ascii="Century" w:hAnsi="Century" w:cs="Arial"/>
          <w:b/>
          <w:bCs/>
          <w:sz w:val="22"/>
          <w:szCs w:val="22"/>
        </w:rPr>
        <w:t>20</w:t>
      </w:r>
      <w:r w:rsidR="00851BD4" w:rsidRPr="001752C5">
        <w:rPr>
          <w:rFonts w:ascii="Century" w:hAnsi="Century" w:cs="Arial"/>
          <w:b/>
          <w:bCs/>
          <w:sz w:val="22"/>
          <w:szCs w:val="22"/>
        </w:rPr>
        <w:t>2</w:t>
      </w:r>
      <w:r w:rsidR="00007B2D" w:rsidRPr="001752C5">
        <w:rPr>
          <w:rFonts w:ascii="Century" w:hAnsi="Century" w:cs="Arial"/>
          <w:b/>
          <w:bCs/>
          <w:sz w:val="22"/>
          <w:szCs w:val="22"/>
        </w:rPr>
        <w:t>1</w:t>
      </w:r>
    </w:p>
    <w:p w14:paraId="11372269" w14:textId="77777777" w:rsidR="001D6426" w:rsidRPr="001752C5" w:rsidRDefault="003B26E7" w:rsidP="001D6426">
      <w:pPr>
        <w:spacing w:line="360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752C5">
        <w:rPr>
          <w:rFonts w:ascii="Century" w:hAnsi="Century" w:cs="Arial"/>
          <w:b/>
          <w:bCs/>
          <w:sz w:val="22"/>
          <w:szCs w:val="22"/>
        </w:rPr>
        <w:t>BURMISTRZA TRZCIELA</w:t>
      </w:r>
    </w:p>
    <w:p w14:paraId="0B2FDAEF" w14:textId="418297AE" w:rsidR="003B26E7" w:rsidRPr="001752C5" w:rsidRDefault="001D6426" w:rsidP="001D6426">
      <w:pPr>
        <w:spacing w:line="360" w:lineRule="auto"/>
        <w:jc w:val="center"/>
        <w:rPr>
          <w:rFonts w:ascii="Century" w:hAnsi="Century" w:cs="Arial"/>
          <w:b/>
          <w:bCs/>
          <w:sz w:val="22"/>
          <w:szCs w:val="22"/>
        </w:rPr>
      </w:pPr>
      <w:r w:rsidRPr="001752C5">
        <w:rPr>
          <w:rFonts w:ascii="Century" w:hAnsi="Century" w:cs="Arial"/>
          <w:b/>
          <w:bCs/>
          <w:sz w:val="22"/>
          <w:szCs w:val="22"/>
        </w:rPr>
        <w:t xml:space="preserve"> </w:t>
      </w:r>
      <w:r w:rsidR="006B0DD8" w:rsidRPr="001752C5">
        <w:rPr>
          <w:rFonts w:ascii="Century" w:hAnsi="Century" w:cs="Arial"/>
          <w:b/>
          <w:bCs/>
          <w:sz w:val="22"/>
          <w:szCs w:val="22"/>
        </w:rPr>
        <w:t xml:space="preserve">z dnia </w:t>
      </w:r>
      <w:r w:rsidR="00AA73E6" w:rsidRPr="001752C5">
        <w:rPr>
          <w:rFonts w:ascii="Century" w:hAnsi="Century" w:cs="Arial"/>
          <w:b/>
          <w:bCs/>
          <w:sz w:val="22"/>
          <w:szCs w:val="22"/>
        </w:rPr>
        <w:t>2</w:t>
      </w:r>
      <w:r w:rsidR="001752C5" w:rsidRPr="001752C5">
        <w:rPr>
          <w:rFonts w:ascii="Century" w:hAnsi="Century" w:cs="Arial"/>
          <w:b/>
          <w:bCs/>
          <w:sz w:val="22"/>
          <w:szCs w:val="22"/>
        </w:rPr>
        <w:t>3</w:t>
      </w:r>
      <w:r w:rsidR="00D635ED" w:rsidRPr="001752C5">
        <w:rPr>
          <w:rFonts w:ascii="Century" w:hAnsi="Century" w:cs="Arial"/>
          <w:b/>
          <w:bCs/>
          <w:sz w:val="22"/>
          <w:szCs w:val="22"/>
        </w:rPr>
        <w:t xml:space="preserve"> </w:t>
      </w:r>
      <w:r w:rsidR="001752C5" w:rsidRPr="001752C5">
        <w:rPr>
          <w:rFonts w:ascii="Century" w:hAnsi="Century" w:cs="Arial"/>
          <w:b/>
          <w:bCs/>
          <w:sz w:val="22"/>
          <w:szCs w:val="22"/>
        </w:rPr>
        <w:t>listopada</w:t>
      </w:r>
      <w:r w:rsidR="00EC528F" w:rsidRPr="001752C5">
        <w:rPr>
          <w:rFonts w:ascii="Century" w:hAnsi="Century" w:cs="Arial"/>
          <w:b/>
          <w:bCs/>
          <w:sz w:val="22"/>
          <w:szCs w:val="22"/>
        </w:rPr>
        <w:t xml:space="preserve"> </w:t>
      </w:r>
      <w:r w:rsidR="0038459C" w:rsidRPr="001752C5">
        <w:rPr>
          <w:rFonts w:ascii="Century" w:hAnsi="Century" w:cs="Arial"/>
          <w:b/>
          <w:bCs/>
          <w:sz w:val="22"/>
          <w:szCs w:val="22"/>
        </w:rPr>
        <w:t>20</w:t>
      </w:r>
      <w:r w:rsidR="00E11D6B" w:rsidRPr="001752C5">
        <w:rPr>
          <w:rFonts w:ascii="Century" w:hAnsi="Century" w:cs="Arial"/>
          <w:b/>
          <w:bCs/>
          <w:sz w:val="22"/>
          <w:szCs w:val="22"/>
        </w:rPr>
        <w:t>2</w:t>
      </w:r>
      <w:r w:rsidR="00007B2D" w:rsidRPr="001752C5">
        <w:rPr>
          <w:rFonts w:ascii="Century" w:hAnsi="Century" w:cs="Arial"/>
          <w:b/>
          <w:bCs/>
          <w:sz w:val="22"/>
          <w:szCs w:val="22"/>
        </w:rPr>
        <w:t>1</w:t>
      </w:r>
      <w:r w:rsidR="00B30084" w:rsidRPr="001752C5">
        <w:rPr>
          <w:rFonts w:ascii="Century" w:hAnsi="Century" w:cs="Arial"/>
          <w:b/>
          <w:bCs/>
          <w:sz w:val="22"/>
          <w:szCs w:val="22"/>
        </w:rPr>
        <w:t xml:space="preserve"> r</w:t>
      </w:r>
      <w:r w:rsidR="00FB4F55" w:rsidRPr="001752C5">
        <w:rPr>
          <w:rFonts w:ascii="Century" w:hAnsi="Century" w:cs="Arial"/>
          <w:b/>
          <w:bCs/>
          <w:sz w:val="22"/>
          <w:szCs w:val="22"/>
        </w:rPr>
        <w:t>.</w:t>
      </w:r>
    </w:p>
    <w:p w14:paraId="45EEAC8F" w14:textId="77777777" w:rsidR="003B26E7" w:rsidRPr="001752C5" w:rsidRDefault="003B26E7" w:rsidP="00E622E8">
      <w:pPr>
        <w:spacing w:line="360" w:lineRule="auto"/>
        <w:rPr>
          <w:rFonts w:ascii="Century" w:hAnsi="Century" w:cs="Arial"/>
          <w:sz w:val="20"/>
          <w:szCs w:val="20"/>
        </w:rPr>
      </w:pPr>
    </w:p>
    <w:p w14:paraId="705ECA74" w14:textId="0BFF3FE2" w:rsidR="00FC1767" w:rsidRPr="00FF3658" w:rsidRDefault="003B26E7" w:rsidP="0081642D">
      <w:pPr>
        <w:spacing w:line="360" w:lineRule="auto"/>
        <w:rPr>
          <w:rFonts w:ascii="Century" w:hAnsi="Century" w:cs="Arial"/>
          <w:b/>
          <w:bCs/>
          <w:color w:val="FF0000"/>
          <w:sz w:val="20"/>
          <w:szCs w:val="20"/>
        </w:rPr>
      </w:pPr>
      <w:r w:rsidRPr="001752C5">
        <w:rPr>
          <w:rFonts w:ascii="Century" w:hAnsi="Century" w:cs="Arial"/>
          <w:sz w:val="20"/>
          <w:szCs w:val="20"/>
        </w:rPr>
        <w:t xml:space="preserve">  </w:t>
      </w:r>
      <w:r w:rsidRPr="001752C5">
        <w:rPr>
          <w:rFonts w:ascii="Century" w:hAnsi="Century" w:cs="Arial"/>
          <w:b/>
          <w:bCs/>
          <w:sz w:val="20"/>
          <w:szCs w:val="20"/>
        </w:rPr>
        <w:t xml:space="preserve">w sprawie </w:t>
      </w:r>
      <w:r w:rsidRPr="001752C5">
        <w:rPr>
          <w:rFonts w:ascii="Century" w:hAnsi="Century" w:cs="Arial"/>
          <w:b/>
          <w:bCs/>
          <w:sz w:val="20"/>
          <w:szCs w:val="20"/>
          <w:u w:val="single"/>
        </w:rPr>
        <w:t>zmiany uchwały budżetowej Gminy Trzciel na 20</w:t>
      </w:r>
      <w:r w:rsidR="00E11D6B" w:rsidRPr="001752C5">
        <w:rPr>
          <w:rFonts w:ascii="Century" w:hAnsi="Century" w:cs="Arial"/>
          <w:b/>
          <w:bCs/>
          <w:sz w:val="20"/>
          <w:szCs w:val="20"/>
          <w:u w:val="single"/>
        </w:rPr>
        <w:t>2</w:t>
      </w:r>
      <w:r w:rsidR="00007B2D" w:rsidRPr="001752C5">
        <w:rPr>
          <w:rFonts w:ascii="Century" w:hAnsi="Century" w:cs="Arial"/>
          <w:b/>
          <w:bCs/>
          <w:sz w:val="20"/>
          <w:szCs w:val="20"/>
          <w:u w:val="single"/>
        </w:rPr>
        <w:t>1</w:t>
      </w:r>
      <w:r w:rsidR="0038459C" w:rsidRPr="001752C5">
        <w:rPr>
          <w:rFonts w:ascii="Century" w:hAnsi="Century" w:cs="Arial"/>
          <w:b/>
          <w:bCs/>
          <w:sz w:val="20"/>
          <w:szCs w:val="20"/>
          <w:u w:val="single"/>
        </w:rPr>
        <w:t xml:space="preserve"> </w:t>
      </w:r>
      <w:r w:rsidRPr="001752C5">
        <w:rPr>
          <w:rFonts w:ascii="Century" w:hAnsi="Century" w:cs="Arial"/>
          <w:b/>
          <w:bCs/>
          <w:sz w:val="20"/>
          <w:szCs w:val="20"/>
          <w:u w:val="single"/>
        </w:rPr>
        <w:t xml:space="preserve">rok </w:t>
      </w:r>
      <w:r w:rsidR="00E453D4" w:rsidRPr="001752C5">
        <w:rPr>
          <w:rFonts w:ascii="Century" w:hAnsi="Century" w:cs="Arial"/>
          <w:sz w:val="20"/>
          <w:szCs w:val="20"/>
        </w:rPr>
        <w:tab/>
      </w:r>
      <w:r w:rsidR="0081642D" w:rsidRPr="00FF3658">
        <w:rPr>
          <w:rFonts w:ascii="Century" w:hAnsi="Century" w:cs="Arial"/>
          <w:color w:val="FF0000"/>
          <w:sz w:val="20"/>
          <w:szCs w:val="20"/>
        </w:rPr>
        <w:t xml:space="preserve"> </w:t>
      </w:r>
    </w:p>
    <w:p w14:paraId="66526AD1" w14:textId="4060EA19" w:rsidR="0032498D" w:rsidRPr="001752C5" w:rsidRDefault="0032498D" w:rsidP="0032498D">
      <w:pPr>
        <w:pStyle w:val="Tekstpodstawowy"/>
        <w:spacing w:before="240" w:line="360" w:lineRule="auto"/>
        <w:ind w:right="-2" w:firstLine="708"/>
        <w:jc w:val="both"/>
        <w:rPr>
          <w:rFonts w:ascii="Century" w:hAnsi="Century" w:cs="Arial"/>
          <w:sz w:val="20"/>
          <w:szCs w:val="20"/>
        </w:rPr>
      </w:pPr>
      <w:r w:rsidRPr="001752C5">
        <w:rPr>
          <w:rFonts w:ascii="Century" w:hAnsi="Century" w:cs="Arial"/>
          <w:sz w:val="20"/>
          <w:szCs w:val="20"/>
        </w:rPr>
        <w:t>Na podstawie</w:t>
      </w:r>
      <w:r w:rsidR="009B4A10" w:rsidRPr="001752C5">
        <w:rPr>
          <w:rFonts w:ascii="Century" w:hAnsi="Century" w:cs="Arial"/>
          <w:sz w:val="20"/>
          <w:szCs w:val="20"/>
        </w:rPr>
        <w:t xml:space="preserve"> art. </w:t>
      </w:r>
      <w:r w:rsidRPr="001752C5">
        <w:rPr>
          <w:rFonts w:ascii="Century" w:hAnsi="Century" w:cs="Arial"/>
          <w:sz w:val="20"/>
          <w:szCs w:val="20"/>
        </w:rPr>
        <w:t xml:space="preserve">257 pkt </w:t>
      </w:r>
      <w:r w:rsidR="00BA3644" w:rsidRPr="001752C5">
        <w:rPr>
          <w:rFonts w:ascii="Century" w:hAnsi="Century" w:cs="Arial"/>
          <w:sz w:val="20"/>
          <w:szCs w:val="20"/>
        </w:rPr>
        <w:t xml:space="preserve">1 i </w:t>
      </w:r>
      <w:r w:rsidRPr="001752C5">
        <w:rPr>
          <w:rFonts w:ascii="Century" w:hAnsi="Century" w:cs="Arial"/>
          <w:sz w:val="20"/>
          <w:szCs w:val="20"/>
        </w:rPr>
        <w:t>3 ustawy z dnia 27 sierpnia 2009 roku o finansach publicznych (tekst jednolity Dz. U. z 20</w:t>
      </w:r>
      <w:r w:rsidR="00B138F4" w:rsidRPr="001752C5">
        <w:rPr>
          <w:rFonts w:ascii="Century" w:hAnsi="Century" w:cs="Arial"/>
          <w:sz w:val="20"/>
          <w:szCs w:val="20"/>
        </w:rPr>
        <w:t>21</w:t>
      </w:r>
      <w:r w:rsidRPr="001752C5">
        <w:rPr>
          <w:rFonts w:ascii="Century" w:hAnsi="Century" w:cs="Arial"/>
          <w:sz w:val="20"/>
          <w:szCs w:val="20"/>
        </w:rPr>
        <w:t xml:space="preserve"> roku, poz. </w:t>
      </w:r>
      <w:r w:rsidR="00B138F4" w:rsidRPr="001752C5">
        <w:rPr>
          <w:rFonts w:ascii="Century" w:hAnsi="Century" w:cs="Arial"/>
          <w:sz w:val="20"/>
          <w:szCs w:val="20"/>
        </w:rPr>
        <w:t>305</w:t>
      </w:r>
      <w:r w:rsidR="004D104E" w:rsidRPr="001752C5">
        <w:rPr>
          <w:rFonts w:ascii="Century" w:hAnsi="Century" w:cs="Arial"/>
          <w:sz w:val="20"/>
          <w:szCs w:val="20"/>
        </w:rPr>
        <w:t xml:space="preserve"> z późn.zm.</w:t>
      </w:r>
      <w:r w:rsidRPr="001752C5">
        <w:rPr>
          <w:rFonts w:ascii="Century" w:hAnsi="Century" w:cs="Arial"/>
          <w:sz w:val="20"/>
          <w:szCs w:val="20"/>
        </w:rPr>
        <w:t>)</w:t>
      </w:r>
      <w:r w:rsidR="00222CAE" w:rsidRPr="001752C5">
        <w:rPr>
          <w:rFonts w:ascii="Century" w:hAnsi="Century" w:cs="Arial"/>
          <w:sz w:val="20"/>
          <w:szCs w:val="20"/>
        </w:rPr>
        <w:t xml:space="preserve"> oraz</w:t>
      </w:r>
      <w:r w:rsidR="00222CAE" w:rsidRPr="001752C5">
        <w:rPr>
          <w:rFonts w:ascii="Century" w:hAnsi="Century" w:cs="Arial"/>
          <w:bCs/>
          <w:sz w:val="20"/>
          <w:szCs w:val="20"/>
        </w:rPr>
        <w:t xml:space="preserve"> </w:t>
      </w:r>
      <w:r w:rsidR="00222CAE" w:rsidRPr="001752C5">
        <w:rPr>
          <w:rFonts w:ascii="Century" w:hAnsi="Century" w:cs="Arial"/>
          <w:sz w:val="20"/>
          <w:szCs w:val="20"/>
        </w:rPr>
        <w:t xml:space="preserve">§ 12 pkt 2 </w:t>
      </w:r>
      <w:r w:rsidR="00222CAE" w:rsidRPr="001752C5">
        <w:rPr>
          <w:rFonts w:ascii="Century" w:hAnsi="Century" w:cs="Arial"/>
          <w:bCs/>
          <w:sz w:val="20"/>
          <w:szCs w:val="20"/>
        </w:rPr>
        <w:t>Uchwały nr XIX/155/2020 Rady Miejskiej w Trzcielu z dnia 17 grudnia 2020 roku w sprawie uchwały budżetowej Gminy Trzciel na 2021 rok</w:t>
      </w:r>
      <w:r w:rsidR="00A4400C" w:rsidRPr="001752C5">
        <w:rPr>
          <w:rFonts w:ascii="Century" w:hAnsi="Century" w:cs="Arial"/>
          <w:bCs/>
          <w:sz w:val="20"/>
          <w:szCs w:val="20"/>
        </w:rPr>
        <w:t>,</w:t>
      </w:r>
      <w:r w:rsidRPr="001752C5">
        <w:rPr>
          <w:rFonts w:ascii="Century" w:hAnsi="Century" w:cs="Arial"/>
          <w:sz w:val="20"/>
          <w:szCs w:val="20"/>
        </w:rPr>
        <w:t xml:space="preserve"> zarządzam co następuje:</w:t>
      </w:r>
    </w:p>
    <w:p w14:paraId="2569FFCD" w14:textId="77777777" w:rsidR="001752C5" w:rsidRPr="00036528" w:rsidRDefault="0032498D" w:rsidP="003E0F47">
      <w:pPr>
        <w:spacing w:before="240" w:line="360" w:lineRule="auto"/>
        <w:jc w:val="both"/>
        <w:rPr>
          <w:rFonts w:ascii="Century" w:hAnsi="Century"/>
          <w:sz w:val="20"/>
          <w:szCs w:val="20"/>
        </w:rPr>
      </w:pPr>
      <w:r w:rsidRPr="00036528">
        <w:rPr>
          <w:rFonts w:ascii="Century" w:hAnsi="Century" w:cs="Arial"/>
          <w:b/>
          <w:sz w:val="20"/>
          <w:szCs w:val="20"/>
        </w:rPr>
        <w:t>§ 1.</w:t>
      </w:r>
      <w:r w:rsidRPr="00036528">
        <w:rPr>
          <w:rFonts w:ascii="Century" w:hAnsi="Century" w:cs="Arial"/>
          <w:sz w:val="20"/>
          <w:szCs w:val="20"/>
        </w:rPr>
        <w:t xml:space="preserve"> </w:t>
      </w:r>
      <w:r w:rsidR="005618CF" w:rsidRPr="00036528">
        <w:rPr>
          <w:rFonts w:ascii="Century" w:hAnsi="Century"/>
          <w:sz w:val="20"/>
          <w:szCs w:val="20"/>
        </w:rPr>
        <w:t>Z</w:t>
      </w:r>
      <w:r w:rsidR="001752C5" w:rsidRPr="00036528">
        <w:rPr>
          <w:rFonts w:ascii="Century" w:hAnsi="Century"/>
          <w:sz w:val="20"/>
          <w:szCs w:val="20"/>
        </w:rPr>
        <w:t>mniej</w:t>
      </w:r>
      <w:r w:rsidR="005618CF" w:rsidRPr="00036528">
        <w:rPr>
          <w:rFonts w:ascii="Century" w:hAnsi="Century"/>
          <w:sz w:val="20"/>
          <w:szCs w:val="20"/>
        </w:rPr>
        <w:t xml:space="preserve">sza się łączną kwotę planowanych dochodów budżetu o kwotę </w:t>
      </w:r>
      <w:r w:rsidR="001752C5" w:rsidRPr="00036528">
        <w:rPr>
          <w:rFonts w:ascii="Century" w:hAnsi="Century"/>
          <w:sz w:val="20"/>
          <w:szCs w:val="20"/>
        </w:rPr>
        <w:t>408.858,50</w:t>
      </w:r>
      <w:r w:rsidR="008E4673" w:rsidRPr="00036528">
        <w:rPr>
          <w:rFonts w:ascii="Century" w:hAnsi="Century"/>
          <w:sz w:val="20"/>
          <w:szCs w:val="20"/>
        </w:rPr>
        <w:t xml:space="preserve"> </w:t>
      </w:r>
      <w:r w:rsidR="005618CF" w:rsidRPr="00036528">
        <w:rPr>
          <w:rFonts w:ascii="Century" w:hAnsi="Century"/>
          <w:sz w:val="20"/>
          <w:szCs w:val="20"/>
        </w:rPr>
        <w:t>zł, w tym</w:t>
      </w:r>
      <w:r w:rsidR="001752C5" w:rsidRPr="00036528">
        <w:rPr>
          <w:rFonts w:ascii="Century" w:hAnsi="Century"/>
          <w:sz w:val="20"/>
          <w:szCs w:val="20"/>
        </w:rPr>
        <w:t>:</w:t>
      </w:r>
    </w:p>
    <w:p w14:paraId="7C2FD263" w14:textId="0777B029" w:rsidR="006F6D6B" w:rsidRPr="00036528" w:rsidRDefault="00506F83" w:rsidP="001752C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entury" w:hAnsi="Century"/>
          <w:sz w:val="20"/>
          <w:szCs w:val="20"/>
        </w:rPr>
      </w:pPr>
      <w:r w:rsidRPr="00036528">
        <w:rPr>
          <w:rFonts w:ascii="Century" w:hAnsi="Century" w:cs="Arial"/>
          <w:sz w:val="20"/>
          <w:szCs w:val="20"/>
        </w:rPr>
        <w:t>dochody bieżące z</w:t>
      </w:r>
      <w:r w:rsidR="001752C5" w:rsidRPr="00036528">
        <w:rPr>
          <w:rFonts w:ascii="Century" w:hAnsi="Century" w:cs="Arial"/>
          <w:sz w:val="20"/>
          <w:szCs w:val="20"/>
        </w:rPr>
        <w:t>mniej</w:t>
      </w:r>
      <w:r w:rsidRPr="00036528">
        <w:rPr>
          <w:rFonts w:ascii="Century" w:hAnsi="Century" w:cs="Arial"/>
          <w:sz w:val="20"/>
          <w:szCs w:val="20"/>
        </w:rPr>
        <w:t xml:space="preserve">sza się o </w:t>
      </w:r>
      <w:r w:rsidR="001752C5" w:rsidRPr="00036528">
        <w:rPr>
          <w:rFonts w:ascii="Century" w:hAnsi="Century" w:cs="Arial"/>
          <w:sz w:val="20"/>
          <w:szCs w:val="20"/>
        </w:rPr>
        <w:t>413.432,50</w:t>
      </w:r>
      <w:r w:rsidRPr="00036528">
        <w:rPr>
          <w:rFonts w:ascii="Century" w:hAnsi="Century"/>
          <w:sz w:val="20"/>
          <w:szCs w:val="20"/>
        </w:rPr>
        <w:t xml:space="preserve"> </w:t>
      </w:r>
      <w:r w:rsidRPr="00036528">
        <w:rPr>
          <w:rFonts w:ascii="Century" w:hAnsi="Century" w:cs="Arial"/>
          <w:sz w:val="20"/>
          <w:szCs w:val="20"/>
        </w:rPr>
        <w:t>zł,</w:t>
      </w:r>
    </w:p>
    <w:p w14:paraId="1A7DD770" w14:textId="1D72B7DE" w:rsidR="001752C5" w:rsidRPr="00036528" w:rsidRDefault="001752C5" w:rsidP="001752C5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Century" w:hAnsi="Century"/>
          <w:sz w:val="20"/>
          <w:szCs w:val="20"/>
        </w:rPr>
      </w:pPr>
      <w:r w:rsidRPr="00036528">
        <w:rPr>
          <w:rFonts w:ascii="Century" w:hAnsi="Century" w:cs="Arial"/>
          <w:sz w:val="20"/>
          <w:szCs w:val="20"/>
        </w:rPr>
        <w:t>dochody bieżące zwiększa się o 4.574,00</w:t>
      </w:r>
      <w:r w:rsidRPr="00036528">
        <w:rPr>
          <w:rFonts w:ascii="Century" w:hAnsi="Century"/>
          <w:sz w:val="20"/>
          <w:szCs w:val="20"/>
        </w:rPr>
        <w:t xml:space="preserve"> </w:t>
      </w:r>
      <w:r w:rsidRPr="00036528">
        <w:rPr>
          <w:rFonts w:ascii="Century" w:hAnsi="Century" w:cs="Arial"/>
          <w:sz w:val="20"/>
          <w:szCs w:val="20"/>
        </w:rPr>
        <w:t>zł,</w:t>
      </w:r>
    </w:p>
    <w:p w14:paraId="57C152A3" w14:textId="70CE21F1" w:rsidR="0032498D" w:rsidRPr="00036528" w:rsidRDefault="005618CF" w:rsidP="005618CF">
      <w:pPr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036528">
        <w:rPr>
          <w:rFonts w:ascii="Century" w:hAnsi="Century" w:cs="Arial"/>
          <w:sz w:val="20"/>
          <w:szCs w:val="20"/>
        </w:rPr>
        <w:t>jak w załączniku nr 1 do niniejszego zarządzenia</w:t>
      </w:r>
      <w:r w:rsidR="00CD101D">
        <w:rPr>
          <w:rFonts w:ascii="Century" w:hAnsi="Century" w:cs="Arial"/>
          <w:sz w:val="20"/>
          <w:szCs w:val="20"/>
        </w:rPr>
        <w:t>.</w:t>
      </w:r>
      <w:r w:rsidRPr="00036528">
        <w:rPr>
          <w:rFonts w:ascii="Century" w:hAnsi="Century" w:cs="Arial"/>
          <w:sz w:val="20"/>
          <w:szCs w:val="20"/>
        </w:rPr>
        <w:tab/>
      </w:r>
    </w:p>
    <w:p w14:paraId="13435363" w14:textId="28BED326" w:rsidR="005618CF" w:rsidRPr="00036528" w:rsidRDefault="0032498D" w:rsidP="005618CF">
      <w:pPr>
        <w:spacing w:before="240" w:line="360" w:lineRule="auto"/>
        <w:jc w:val="both"/>
        <w:rPr>
          <w:rFonts w:ascii="Century" w:hAnsi="Century"/>
          <w:sz w:val="20"/>
          <w:szCs w:val="20"/>
        </w:rPr>
      </w:pPr>
      <w:r w:rsidRPr="00036528">
        <w:rPr>
          <w:rFonts w:ascii="Century" w:hAnsi="Century" w:cs="Arial"/>
          <w:b/>
          <w:sz w:val="20"/>
          <w:szCs w:val="20"/>
        </w:rPr>
        <w:t>§ 2.</w:t>
      </w:r>
      <w:r w:rsidRPr="00036528">
        <w:rPr>
          <w:rFonts w:ascii="Century" w:hAnsi="Century" w:cs="Arial"/>
          <w:sz w:val="20"/>
          <w:szCs w:val="20"/>
        </w:rPr>
        <w:t xml:space="preserve"> </w:t>
      </w:r>
      <w:r w:rsidR="005618CF" w:rsidRPr="00036528">
        <w:rPr>
          <w:rFonts w:ascii="Century" w:hAnsi="Century"/>
          <w:sz w:val="20"/>
          <w:szCs w:val="20"/>
        </w:rPr>
        <w:t>Z</w:t>
      </w:r>
      <w:r w:rsidR="001752C5" w:rsidRPr="00036528">
        <w:rPr>
          <w:rFonts w:ascii="Century" w:hAnsi="Century"/>
          <w:sz w:val="20"/>
          <w:szCs w:val="20"/>
        </w:rPr>
        <w:t>mniej</w:t>
      </w:r>
      <w:r w:rsidR="005618CF" w:rsidRPr="00036528">
        <w:rPr>
          <w:rFonts w:ascii="Century" w:hAnsi="Century"/>
          <w:sz w:val="20"/>
          <w:szCs w:val="20"/>
        </w:rPr>
        <w:t xml:space="preserve">sza się łączną kwotę planowanych wydatków budżetu o kwotę </w:t>
      </w:r>
      <w:r w:rsidR="001752C5" w:rsidRPr="00036528">
        <w:rPr>
          <w:rFonts w:ascii="Century" w:hAnsi="Century"/>
          <w:sz w:val="20"/>
          <w:szCs w:val="20"/>
        </w:rPr>
        <w:t xml:space="preserve">408.858,50 </w:t>
      </w:r>
      <w:r w:rsidR="005618CF" w:rsidRPr="00036528">
        <w:rPr>
          <w:rFonts w:ascii="Century" w:hAnsi="Century"/>
          <w:sz w:val="20"/>
          <w:szCs w:val="20"/>
        </w:rPr>
        <w:t>zł, w tym:</w:t>
      </w:r>
    </w:p>
    <w:p w14:paraId="18E2BA55" w14:textId="5992AF2F" w:rsidR="005618CF" w:rsidRPr="00036528" w:rsidRDefault="005618CF" w:rsidP="00F37578">
      <w:pPr>
        <w:numPr>
          <w:ilvl w:val="0"/>
          <w:numId w:val="39"/>
        </w:numPr>
        <w:spacing w:line="360" w:lineRule="auto"/>
        <w:jc w:val="both"/>
        <w:rPr>
          <w:rFonts w:ascii="Century" w:hAnsi="Century"/>
          <w:spacing w:val="-2"/>
          <w:sz w:val="20"/>
          <w:szCs w:val="20"/>
        </w:rPr>
      </w:pPr>
      <w:r w:rsidRPr="00036528">
        <w:rPr>
          <w:rFonts w:ascii="Century" w:hAnsi="Century"/>
          <w:spacing w:val="-2"/>
          <w:sz w:val="20"/>
          <w:szCs w:val="20"/>
        </w:rPr>
        <w:t xml:space="preserve">wydatki bieżące zmniejsza się o </w:t>
      </w:r>
      <w:r w:rsidR="001752C5" w:rsidRPr="00036528">
        <w:rPr>
          <w:rFonts w:ascii="Century" w:hAnsi="Century"/>
          <w:spacing w:val="-2"/>
          <w:sz w:val="20"/>
          <w:szCs w:val="20"/>
        </w:rPr>
        <w:t>537.757,50</w:t>
      </w:r>
      <w:r w:rsidRPr="00036528">
        <w:rPr>
          <w:rFonts w:ascii="Century" w:hAnsi="Century"/>
          <w:spacing w:val="-2"/>
          <w:sz w:val="20"/>
          <w:szCs w:val="20"/>
        </w:rPr>
        <w:t xml:space="preserve"> zł,</w:t>
      </w:r>
      <w:r w:rsidR="00F37578" w:rsidRPr="00036528">
        <w:rPr>
          <w:rFonts w:ascii="Century" w:hAnsi="Century"/>
          <w:spacing w:val="-2"/>
          <w:sz w:val="20"/>
          <w:szCs w:val="20"/>
        </w:rPr>
        <w:t xml:space="preserve"> </w:t>
      </w:r>
    </w:p>
    <w:p w14:paraId="427F663B" w14:textId="2E42F6BD" w:rsidR="00D635ED" w:rsidRPr="00036528" w:rsidRDefault="005618CF" w:rsidP="00D635ED">
      <w:pPr>
        <w:numPr>
          <w:ilvl w:val="0"/>
          <w:numId w:val="39"/>
        </w:numPr>
        <w:spacing w:line="360" w:lineRule="auto"/>
        <w:jc w:val="both"/>
        <w:rPr>
          <w:rFonts w:ascii="Century" w:hAnsi="Century"/>
          <w:spacing w:val="-2"/>
          <w:sz w:val="20"/>
          <w:szCs w:val="20"/>
        </w:rPr>
      </w:pPr>
      <w:r w:rsidRPr="00036528">
        <w:rPr>
          <w:rFonts w:ascii="Century" w:hAnsi="Century"/>
          <w:spacing w:val="-2"/>
          <w:sz w:val="20"/>
          <w:szCs w:val="20"/>
        </w:rPr>
        <w:t xml:space="preserve">wydatki bieżące zwiększa się o </w:t>
      </w:r>
      <w:r w:rsidR="001752C5" w:rsidRPr="00036528">
        <w:rPr>
          <w:rFonts w:ascii="Century" w:hAnsi="Century"/>
          <w:spacing w:val="-2"/>
          <w:sz w:val="20"/>
          <w:szCs w:val="20"/>
        </w:rPr>
        <w:t>128.899,00</w:t>
      </w:r>
      <w:r w:rsidRPr="00036528">
        <w:rPr>
          <w:rFonts w:ascii="Century" w:hAnsi="Century"/>
          <w:spacing w:val="-2"/>
          <w:sz w:val="20"/>
          <w:szCs w:val="20"/>
        </w:rPr>
        <w:t xml:space="preserve"> zł,</w:t>
      </w:r>
      <w:r w:rsidR="00F37578" w:rsidRPr="00036528">
        <w:rPr>
          <w:rFonts w:ascii="Century" w:hAnsi="Century"/>
          <w:spacing w:val="-2"/>
          <w:sz w:val="20"/>
          <w:szCs w:val="20"/>
        </w:rPr>
        <w:t xml:space="preserve"> </w:t>
      </w:r>
    </w:p>
    <w:p w14:paraId="71B21C29" w14:textId="0CEE436A" w:rsidR="005618CF" w:rsidRPr="00036528" w:rsidRDefault="005618CF" w:rsidP="005618CF">
      <w:pPr>
        <w:spacing w:line="360" w:lineRule="auto"/>
        <w:jc w:val="both"/>
        <w:rPr>
          <w:rFonts w:ascii="Century" w:hAnsi="Century"/>
          <w:sz w:val="20"/>
          <w:szCs w:val="20"/>
        </w:rPr>
      </w:pPr>
      <w:r w:rsidRPr="00036528">
        <w:rPr>
          <w:rFonts w:ascii="Century" w:hAnsi="Century"/>
          <w:sz w:val="20"/>
          <w:szCs w:val="20"/>
        </w:rPr>
        <w:t>jak w załączniku nr 2 do niniejszego zarządzenia</w:t>
      </w:r>
      <w:r w:rsidR="004E2251" w:rsidRPr="00036528">
        <w:rPr>
          <w:rFonts w:ascii="Century" w:hAnsi="Century"/>
          <w:sz w:val="20"/>
          <w:szCs w:val="20"/>
        </w:rPr>
        <w:t>.</w:t>
      </w:r>
    </w:p>
    <w:p w14:paraId="5E966F44" w14:textId="72BEBE4A" w:rsidR="005618CF" w:rsidRPr="00036528" w:rsidRDefault="005618CF" w:rsidP="005618CF">
      <w:pPr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036528">
        <w:rPr>
          <w:rFonts w:ascii="Century" w:hAnsi="Century" w:cs="Arial"/>
          <w:b/>
          <w:sz w:val="20"/>
          <w:szCs w:val="20"/>
        </w:rPr>
        <w:t>§ 3.</w:t>
      </w:r>
      <w:r w:rsidRPr="00036528">
        <w:rPr>
          <w:rFonts w:ascii="Century" w:hAnsi="Century" w:cs="Arial"/>
          <w:sz w:val="20"/>
          <w:szCs w:val="20"/>
        </w:rPr>
        <w:t xml:space="preserve"> Po zmianach określa się łączną kwotę planowanych dochodów budżetu Gminy w wysokości </w:t>
      </w:r>
      <w:r w:rsidR="00A21C5C" w:rsidRPr="00036528">
        <w:rPr>
          <w:rFonts w:ascii="Century" w:hAnsi="Century" w:cs="Arial"/>
          <w:sz w:val="20"/>
          <w:szCs w:val="20"/>
        </w:rPr>
        <w:t>37.802.231,03</w:t>
      </w:r>
      <w:r w:rsidRPr="00036528">
        <w:rPr>
          <w:rFonts w:ascii="Century" w:hAnsi="Century" w:cs="Arial"/>
          <w:sz w:val="20"/>
          <w:szCs w:val="20"/>
        </w:rPr>
        <w:t xml:space="preserve"> zł, w tym:</w:t>
      </w:r>
    </w:p>
    <w:p w14:paraId="00DDB0AC" w14:textId="4EE8F07C" w:rsidR="007E2BAA" w:rsidRPr="00036528" w:rsidRDefault="005618CF" w:rsidP="007E2BA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036528">
        <w:rPr>
          <w:rFonts w:ascii="Century" w:hAnsi="Century" w:cs="Arial"/>
          <w:sz w:val="20"/>
          <w:szCs w:val="20"/>
        </w:rPr>
        <w:t xml:space="preserve">dochody bieżące </w:t>
      </w:r>
      <w:r w:rsidR="008E4673" w:rsidRPr="00036528">
        <w:rPr>
          <w:rFonts w:ascii="Century" w:hAnsi="Century" w:cs="Arial"/>
          <w:sz w:val="20"/>
          <w:szCs w:val="20"/>
        </w:rPr>
        <w:t>-</w:t>
      </w:r>
      <w:r w:rsidRPr="00036528">
        <w:rPr>
          <w:rFonts w:ascii="Century" w:hAnsi="Century" w:cs="Arial"/>
          <w:sz w:val="20"/>
          <w:szCs w:val="20"/>
        </w:rPr>
        <w:t xml:space="preserve"> </w:t>
      </w:r>
      <w:r w:rsidR="008E4673" w:rsidRPr="00036528">
        <w:rPr>
          <w:rFonts w:ascii="Century" w:hAnsi="Century" w:cs="Arial"/>
          <w:sz w:val="20"/>
          <w:szCs w:val="20"/>
        </w:rPr>
        <w:t>33.</w:t>
      </w:r>
      <w:r w:rsidR="00A21C5C" w:rsidRPr="00036528">
        <w:rPr>
          <w:rFonts w:ascii="Century" w:hAnsi="Century" w:cs="Arial"/>
          <w:sz w:val="20"/>
          <w:szCs w:val="20"/>
        </w:rPr>
        <w:t>537.184,40</w:t>
      </w:r>
      <w:r w:rsidRPr="00036528">
        <w:rPr>
          <w:rFonts w:ascii="Century" w:hAnsi="Century" w:cs="Arial"/>
          <w:sz w:val="20"/>
          <w:szCs w:val="20"/>
        </w:rPr>
        <w:t xml:space="preserve"> zł,</w:t>
      </w:r>
    </w:p>
    <w:p w14:paraId="77E1D7E6" w14:textId="00EEF62E" w:rsidR="005618CF" w:rsidRPr="00036528" w:rsidRDefault="005618CF" w:rsidP="007E2BAA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036528">
        <w:rPr>
          <w:rFonts w:ascii="Century" w:hAnsi="Century" w:cs="Arial"/>
          <w:sz w:val="20"/>
          <w:szCs w:val="20"/>
        </w:rPr>
        <w:t xml:space="preserve">dochody majątkowe </w:t>
      </w:r>
      <w:r w:rsidR="00E32BFD" w:rsidRPr="00036528">
        <w:rPr>
          <w:rFonts w:ascii="Century" w:hAnsi="Century" w:cs="Arial"/>
          <w:sz w:val="20"/>
          <w:szCs w:val="20"/>
        </w:rPr>
        <w:t>-</w:t>
      </w:r>
      <w:r w:rsidRPr="00036528">
        <w:rPr>
          <w:rFonts w:ascii="Century" w:hAnsi="Century" w:cs="Arial"/>
          <w:sz w:val="20"/>
          <w:szCs w:val="20"/>
        </w:rPr>
        <w:t xml:space="preserve"> </w:t>
      </w:r>
      <w:r w:rsidR="00E32BFD" w:rsidRPr="00036528">
        <w:rPr>
          <w:rFonts w:ascii="Century" w:hAnsi="Century" w:cs="Arial"/>
          <w:sz w:val="20"/>
          <w:szCs w:val="20"/>
        </w:rPr>
        <w:t>4.265.046,63</w:t>
      </w:r>
      <w:r w:rsidRPr="00036528">
        <w:rPr>
          <w:rFonts w:ascii="Century" w:hAnsi="Century" w:cs="Arial"/>
          <w:sz w:val="20"/>
          <w:szCs w:val="20"/>
        </w:rPr>
        <w:t xml:space="preserve"> zł.</w:t>
      </w:r>
    </w:p>
    <w:p w14:paraId="2E8C27C2" w14:textId="117A3C74" w:rsidR="0032498D" w:rsidRPr="00036528" w:rsidRDefault="005618CF" w:rsidP="0032498D">
      <w:pPr>
        <w:spacing w:before="240" w:line="360" w:lineRule="auto"/>
        <w:jc w:val="both"/>
        <w:rPr>
          <w:rFonts w:ascii="Century" w:hAnsi="Century" w:cs="Arial"/>
          <w:sz w:val="20"/>
          <w:szCs w:val="20"/>
        </w:rPr>
      </w:pPr>
      <w:r w:rsidRPr="00036528">
        <w:rPr>
          <w:rFonts w:ascii="Century" w:hAnsi="Century" w:cs="Arial"/>
          <w:b/>
          <w:sz w:val="20"/>
          <w:szCs w:val="20"/>
        </w:rPr>
        <w:t>§ 4.</w:t>
      </w:r>
      <w:r w:rsidRPr="00036528">
        <w:rPr>
          <w:rFonts w:ascii="Century" w:hAnsi="Century" w:cs="Arial"/>
          <w:sz w:val="20"/>
          <w:szCs w:val="20"/>
        </w:rPr>
        <w:t xml:space="preserve"> </w:t>
      </w:r>
      <w:r w:rsidR="0032498D" w:rsidRPr="00036528">
        <w:rPr>
          <w:rFonts w:ascii="Century" w:hAnsi="Century" w:cs="Arial"/>
          <w:sz w:val="20"/>
          <w:szCs w:val="20"/>
        </w:rPr>
        <w:t xml:space="preserve">Po zmianach określa się łączną kwotę planowanych wydatków budżetu Gminy w wysokości </w:t>
      </w:r>
      <w:r w:rsidR="00E32BFD" w:rsidRPr="00036528">
        <w:rPr>
          <w:rFonts w:ascii="Century" w:hAnsi="Century" w:cs="Arial"/>
          <w:sz w:val="20"/>
          <w:szCs w:val="20"/>
        </w:rPr>
        <w:t>44.</w:t>
      </w:r>
      <w:r w:rsidR="00A21C5C" w:rsidRPr="00036528">
        <w:rPr>
          <w:rFonts w:ascii="Century" w:hAnsi="Century" w:cs="Arial"/>
          <w:sz w:val="20"/>
          <w:szCs w:val="20"/>
        </w:rPr>
        <w:t>333.018,77</w:t>
      </w:r>
      <w:r w:rsidR="0032498D" w:rsidRPr="00036528">
        <w:rPr>
          <w:rFonts w:ascii="Century" w:hAnsi="Century" w:cs="Arial"/>
          <w:sz w:val="20"/>
          <w:szCs w:val="20"/>
        </w:rPr>
        <w:t xml:space="preserve"> zł, w tym:</w:t>
      </w:r>
    </w:p>
    <w:p w14:paraId="5D4E8C74" w14:textId="003CAE77" w:rsidR="007E2BAA" w:rsidRPr="00036528" w:rsidRDefault="0032498D" w:rsidP="007E2BA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036528">
        <w:rPr>
          <w:rFonts w:ascii="Century" w:hAnsi="Century" w:cs="Arial"/>
          <w:sz w:val="20"/>
          <w:szCs w:val="20"/>
        </w:rPr>
        <w:t xml:space="preserve">wydatki bieżące </w:t>
      </w:r>
      <w:r w:rsidR="00E32BFD" w:rsidRPr="00036528">
        <w:rPr>
          <w:rFonts w:ascii="Century" w:hAnsi="Century" w:cs="Arial"/>
          <w:sz w:val="20"/>
          <w:szCs w:val="20"/>
        </w:rPr>
        <w:t>-</w:t>
      </w:r>
      <w:r w:rsidRPr="00036528">
        <w:rPr>
          <w:rFonts w:ascii="Century" w:hAnsi="Century" w:cs="Arial"/>
          <w:sz w:val="20"/>
          <w:szCs w:val="20"/>
        </w:rPr>
        <w:t xml:space="preserve"> </w:t>
      </w:r>
      <w:r w:rsidR="00E32BFD" w:rsidRPr="00036528">
        <w:rPr>
          <w:rFonts w:ascii="Century" w:hAnsi="Century" w:cs="Arial"/>
          <w:sz w:val="20"/>
          <w:szCs w:val="20"/>
        </w:rPr>
        <w:t>32.</w:t>
      </w:r>
      <w:r w:rsidR="00A21C5C" w:rsidRPr="00036528">
        <w:rPr>
          <w:rFonts w:ascii="Century" w:hAnsi="Century" w:cs="Arial"/>
          <w:sz w:val="20"/>
          <w:szCs w:val="20"/>
        </w:rPr>
        <w:t>584.800,71</w:t>
      </w:r>
      <w:r w:rsidRPr="00036528">
        <w:rPr>
          <w:rFonts w:ascii="Century" w:hAnsi="Century" w:cs="Arial"/>
          <w:sz w:val="20"/>
          <w:szCs w:val="20"/>
        </w:rPr>
        <w:t xml:space="preserve"> zł,</w:t>
      </w:r>
    </w:p>
    <w:p w14:paraId="4F2E9BBD" w14:textId="2514B5A5" w:rsidR="0032498D" w:rsidRPr="00036528" w:rsidRDefault="0032498D" w:rsidP="007E2BA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entury" w:hAnsi="Century" w:cs="Arial"/>
          <w:sz w:val="20"/>
          <w:szCs w:val="20"/>
        </w:rPr>
      </w:pPr>
      <w:r w:rsidRPr="00036528">
        <w:rPr>
          <w:rFonts w:ascii="Century" w:hAnsi="Century" w:cs="Arial"/>
          <w:sz w:val="20"/>
          <w:szCs w:val="20"/>
        </w:rPr>
        <w:t xml:space="preserve">wydatki majątkowe </w:t>
      </w:r>
      <w:r w:rsidR="00E32BFD" w:rsidRPr="00036528">
        <w:rPr>
          <w:rFonts w:ascii="Century" w:hAnsi="Century" w:cs="Arial"/>
          <w:sz w:val="20"/>
          <w:szCs w:val="20"/>
        </w:rPr>
        <w:t>-</w:t>
      </w:r>
      <w:r w:rsidRPr="00036528">
        <w:rPr>
          <w:rFonts w:ascii="Century" w:hAnsi="Century" w:cs="Arial"/>
          <w:sz w:val="20"/>
          <w:szCs w:val="20"/>
        </w:rPr>
        <w:t xml:space="preserve"> </w:t>
      </w:r>
      <w:r w:rsidR="00E32BFD" w:rsidRPr="00036528">
        <w:rPr>
          <w:rFonts w:ascii="Century" w:hAnsi="Century" w:cs="Arial"/>
          <w:sz w:val="20"/>
          <w:szCs w:val="20"/>
        </w:rPr>
        <w:t>11.748.218,06</w:t>
      </w:r>
      <w:r w:rsidRPr="00036528">
        <w:rPr>
          <w:rFonts w:ascii="Century" w:hAnsi="Century" w:cs="Arial"/>
          <w:sz w:val="20"/>
          <w:szCs w:val="20"/>
        </w:rPr>
        <w:t xml:space="preserve"> zł</w:t>
      </w:r>
      <w:r w:rsidR="009C35DB" w:rsidRPr="00036528">
        <w:rPr>
          <w:rFonts w:ascii="Century" w:hAnsi="Century" w:cs="Arial"/>
          <w:sz w:val="20"/>
          <w:szCs w:val="20"/>
        </w:rPr>
        <w:t>.</w:t>
      </w:r>
    </w:p>
    <w:p w14:paraId="4A196E50" w14:textId="4D000151" w:rsidR="0032498D" w:rsidRPr="00036528" w:rsidRDefault="0032498D" w:rsidP="0032498D">
      <w:pPr>
        <w:spacing w:before="120" w:line="360" w:lineRule="auto"/>
        <w:jc w:val="both"/>
        <w:rPr>
          <w:rFonts w:ascii="Century" w:hAnsi="Century" w:cs="Arial"/>
          <w:sz w:val="20"/>
          <w:szCs w:val="20"/>
        </w:rPr>
      </w:pPr>
      <w:r w:rsidRPr="00036528">
        <w:rPr>
          <w:rFonts w:ascii="Century" w:hAnsi="Century" w:cs="Arial"/>
          <w:b/>
          <w:sz w:val="20"/>
          <w:szCs w:val="20"/>
        </w:rPr>
        <w:t xml:space="preserve">§ </w:t>
      </w:r>
      <w:r w:rsidR="005618CF" w:rsidRPr="00036528">
        <w:rPr>
          <w:rFonts w:ascii="Century" w:hAnsi="Century" w:cs="Arial"/>
          <w:b/>
          <w:sz w:val="20"/>
          <w:szCs w:val="20"/>
        </w:rPr>
        <w:t>5</w:t>
      </w:r>
      <w:r w:rsidRPr="00036528">
        <w:rPr>
          <w:rFonts w:ascii="Century" w:hAnsi="Century" w:cs="Arial"/>
          <w:b/>
          <w:sz w:val="20"/>
          <w:szCs w:val="20"/>
        </w:rPr>
        <w:t>.</w:t>
      </w:r>
      <w:r w:rsidRPr="00036528">
        <w:rPr>
          <w:rFonts w:ascii="Century" w:hAnsi="Century" w:cs="Arial"/>
          <w:sz w:val="20"/>
          <w:szCs w:val="20"/>
        </w:rPr>
        <w:t xml:space="preserve"> Zarządzenie wchodzi w życie z dniem podpisania</w:t>
      </w:r>
      <w:r w:rsidR="006D76DF" w:rsidRPr="00036528">
        <w:rPr>
          <w:rFonts w:ascii="Century" w:hAnsi="Century" w:cs="Arial"/>
          <w:sz w:val="20"/>
          <w:szCs w:val="20"/>
        </w:rPr>
        <w:t>.</w:t>
      </w:r>
    </w:p>
    <w:p w14:paraId="4CA9C5EF" w14:textId="77777777" w:rsidR="0032498D" w:rsidRPr="00036528" w:rsidRDefault="0032498D" w:rsidP="0032498D">
      <w:pPr>
        <w:spacing w:line="360" w:lineRule="auto"/>
        <w:jc w:val="both"/>
        <w:rPr>
          <w:rFonts w:ascii="Century" w:hAnsi="Century" w:cs="Arial"/>
          <w:sz w:val="20"/>
          <w:szCs w:val="20"/>
        </w:rPr>
      </w:pPr>
    </w:p>
    <w:p w14:paraId="7E021A33" w14:textId="77777777" w:rsidR="005618CF" w:rsidRPr="00036528" w:rsidRDefault="005618CF" w:rsidP="005618CF">
      <w:pPr>
        <w:rPr>
          <w:rFonts w:ascii="Century" w:hAnsi="Century" w:cs="Arial"/>
          <w:sz w:val="20"/>
          <w:szCs w:val="20"/>
        </w:rPr>
      </w:pPr>
    </w:p>
    <w:p w14:paraId="043B1FD2" w14:textId="77777777" w:rsidR="005618CF" w:rsidRPr="00BE4179" w:rsidRDefault="005618CF">
      <w:pPr>
        <w:pStyle w:val="Tekstpodstawowy"/>
        <w:spacing w:before="240" w:line="360" w:lineRule="auto"/>
        <w:ind w:right="-2" w:firstLine="708"/>
        <w:jc w:val="both"/>
        <w:rPr>
          <w:rFonts w:ascii="Century" w:hAnsi="Century" w:cs="Arial"/>
          <w:color w:val="FF0000"/>
          <w:sz w:val="20"/>
          <w:szCs w:val="20"/>
        </w:rPr>
      </w:pPr>
    </w:p>
    <w:p w14:paraId="31743343" w14:textId="77777777" w:rsidR="00330F28" w:rsidRPr="00BE4179" w:rsidRDefault="00330F28">
      <w:pPr>
        <w:pStyle w:val="Tekstpodstawowy"/>
        <w:spacing w:before="240" w:line="360" w:lineRule="auto"/>
        <w:ind w:right="-2" w:firstLine="708"/>
        <w:jc w:val="both"/>
        <w:rPr>
          <w:rFonts w:ascii="Century" w:hAnsi="Century" w:cs="Arial"/>
          <w:color w:val="FF0000"/>
          <w:sz w:val="20"/>
          <w:szCs w:val="20"/>
        </w:rPr>
      </w:pPr>
    </w:p>
    <w:sectPr w:rsidR="00330F28" w:rsidRPr="00BE4179" w:rsidSect="00FE0022">
      <w:type w:val="oddPage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AE0"/>
    <w:multiLevelType w:val="hybridMultilevel"/>
    <w:tmpl w:val="9FFE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F55"/>
    <w:multiLevelType w:val="hybridMultilevel"/>
    <w:tmpl w:val="23DC1B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7D4A88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AA5"/>
    <w:multiLevelType w:val="hybridMultilevel"/>
    <w:tmpl w:val="F0743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239D"/>
    <w:multiLevelType w:val="hybridMultilevel"/>
    <w:tmpl w:val="EADE0F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DA6EA9"/>
    <w:multiLevelType w:val="hybridMultilevel"/>
    <w:tmpl w:val="21842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79F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82854"/>
    <w:multiLevelType w:val="hybridMultilevel"/>
    <w:tmpl w:val="26D875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953AED"/>
    <w:multiLevelType w:val="hybridMultilevel"/>
    <w:tmpl w:val="B128C9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B54EFC"/>
    <w:multiLevelType w:val="hybridMultilevel"/>
    <w:tmpl w:val="9F5884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F1056D"/>
    <w:multiLevelType w:val="hybridMultilevel"/>
    <w:tmpl w:val="989895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1E4A7E"/>
    <w:multiLevelType w:val="hybridMultilevel"/>
    <w:tmpl w:val="FCA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42F06"/>
    <w:multiLevelType w:val="hybridMultilevel"/>
    <w:tmpl w:val="C870136C"/>
    <w:lvl w:ilvl="0" w:tplc="BB5406B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3CB6BCF"/>
    <w:multiLevelType w:val="hybridMultilevel"/>
    <w:tmpl w:val="754669A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E75499"/>
    <w:multiLevelType w:val="hybridMultilevel"/>
    <w:tmpl w:val="852A2A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53658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C0E7E"/>
    <w:multiLevelType w:val="hybridMultilevel"/>
    <w:tmpl w:val="3AE00F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077C46"/>
    <w:multiLevelType w:val="hybridMultilevel"/>
    <w:tmpl w:val="A900EE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76F17AE"/>
    <w:multiLevelType w:val="hybridMultilevel"/>
    <w:tmpl w:val="61741C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0F749A"/>
    <w:multiLevelType w:val="hybridMultilevel"/>
    <w:tmpl w:val="2ACAF6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9C0230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071C7B"/>
    <w:multiLevelType w:val="hybridMultilevel"/>
    <w:tmpl w:val="86F2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24A86"/>
    <w:multiLevelType w:val="hybridMultilevel"/>
    <w:tmpl w:val="B40CA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F0042"/>
    <w:multiLevelType w:val="hybridMultilevel"/>
    <w:tmpl w:val="3ECA2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CC69CD"/>
    <w:multiLevelType w:val="hybridMultilevel"/>
    <w:tmpl w:val="FF089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35FD4"/>
    <w:multiLevelType w:val="hybridMultilevel"/>
    <w:tmpl w:val="2EC00C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0A0541"/>
    <w:multiLevelType w:val="hybridMultilevel"/>
    <w:tmpl w:val="786AFC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54563B7"/>
    <w:multiLevelType w:val="hybridMultilevel"/>
    <w:tmpl w:val="71CE5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76F6F0A"/>
    <w:multiLevelType w:val="hybridMultilevel"/>
    <w:tmpl w:val="FC6415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ADA6A40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40DE34D2"/>
    <w:multiLevelType w:val="hybridMultilevel"/>
    <w:tmpl w:val="292AA6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3C64B92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4C2D31"/>
    <w:multiLevelType w:val="hybridMultilevel"/>
    <w:tmpl w:val="CE88E8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5690476"/>
    <w:multiLevelType w:val="hybridMultilevel"/>
    <w:tmpl w:val="9F8C41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97E2CA8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C052A10"/>
    <w:multiLevelType w:val="hybridMultilevel"/>
    <w:tmpl w:val="C63446A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C5C0CBC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35256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D5907"/>
    <w:multiLevelType w:val="hybridMultilevel"/>
    <w:tmpl w:val="61741C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292BBD"/>
    <w:multiLevelType w:val="hybridMultilevel"/>
    <w:tmpl w:val="952ADDB2"/>
    <w:lvl w:ilvl="0" w:tplc="FA8EBA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8740E4"/>
    <w:multiLevelType w:val="hybridMultilevel"/>
    <w:tmpl w:val="38FA53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96F2582"/>
    <w:multiLevelType w:val="hybridMultilevel"/>
    <w:tmpl w:val="EB3E2B62"/>
    <w:lvl w:ilvl="0" w:tplc="358486D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20D01"/>
    <w:multiLevelType w:val="hybridMultilevel"/>
    <w:tmpl w:val="27DEF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21345"/>
    <w:multiLevelType w:val="hybridMultilevel"/>
    <w:tmpl w:val="DDE06A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45C4EC3"/>
    <w:multiLevelType w:val="hybridMultilevel"/>
    <w:tmpl w:val="7820C32E"/>
    <w:lvl w:ilvl="0" w:tplc="671869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8AE0609"/>
    <w:multiLevelType w:val="hybridMultilevel"/>
    <w:tmpl w:val="50D6A3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0B03AE"/>
    <w:multiLevelType w:val="hybridMultilevel"/>
    <w:tmpl w:val="D4566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82B40"/>
    <w:multiLevelType w:val="hybridMultilevel"/>
    <w:tmpl w:val="D5B8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81EEF"/>
    <w:multiLevelType w:val="hybridMultilevel"/>
    <w:tmpl w:val="F18663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29"/>
  </w:num>
  <w:num w:numId="7">
    <w:abstractNumId w:val="22"/>
  </w:num>
  <w:num w:numId="8">
    <w:abstractNumId w:val="2"/>
  </w:num>
  <w:num w:numId="9">
    <w:abstractNumId w:val="42"/>
  </w:num>
  <w:num w:numId="10">
    <w:abstractNumId w:val="6"/>
  </w:num>
  <w:num w:numId="11">
    <w:abstractNumId w:val="47"/>
  </w:num>
  <w:num w:numId="12">
    <w:abstractNumId w:val="37"/>
  </w:num>
  <w:num w:numId="13">
    <w:abstractNumId w:val="36"/>
  </w:num>
  <w:num w:numId="14">
    <w:abstractNumId w:val="15"/>
  </w:num>
  <w:num w:numId="15">
    <w:abstractNumId w:val="16"/>
  </w:num>
  <w:num w:numId="16">
    <w:abstractNumId w:val="20"/>
  </w:num>
  <w:num w:numId="17">
    <w:abstractNumId w:val="44"/>
  </w:num>
  <w:num w:numId="18">
    <w:abstractNumId w:val="31"/>
  </w:num>
  <w:num w:numId="19">
    <w:abstractNumId w:val="17"/>
  </w:num>
  <w:num w:numId="20">
    <w:abstractNumId w:val="33"/>
  </w:num>
  <w:num w:numId="21">
    <w:abstractNumId w:val="30"/>
  </w:num>
  <w:num w:numId="22">
    <w:abstractNumId w:val="48"/>
  </w:num>
  <w:num w:numId="23">
    <w:abstractNumId w:val="7"/>
  </w:num>
  <w:num w:numId="24">
    <w:abstractNumId w:val="21"/>
  </w:num>
  <w:num w:numId="25">
    <w:abstractNumId w:val="1"/>
  </w:num>
  <w:num w:numId="26">
    <w:abstractNumId w:val="27"/>
  </w:num>
  <w:num w:numId="27">
    <w:abstractNumId w:val="28"/>
  </w:num>
  <w:num w:numId="28">
    <w:abstractNumId w:val="40"/>
  </w:num>
  <w:num w:numId="29">
    <w:abstractNumId w:val="14"/>
  </w:num>
  <w:num w:numId="30">
    <w:abstractNumId w:val="4"/>
  </w:num>
  <w:num w:numId="31">
    <w:abstractNumId w:val="13"/>
  </w:num>
  <w:num w:numId="32">
    <w:abstractNumId w:val="38"/>
  </w:num>
  <w:num w:numId="33">
    <w:abstractNumId w:val="41"/>
  </w:num>
  <w:num w:numId="34">
    <w:abstractNumId w:val="34"/>
  </w:num>
  <w:num w:numId="35">
    <w:abstractNumId w:val="32"/>
  </w:num>
  <w:num w:numId="36">
    <w:abstractNumId w:val="5"/>
  </w:num>
  <w:num w:numId="37">
    <w:abstractNumId w:val="46"/>
  </w:num>
  <w:num w:numId="38">
    <w:abstractNumId w:val="0"/>
  </w:num>
  <w:num w:numId="39">
    <w:abstractNumId w:val="18"/>
  </w:num>
  <w:num w:numId="40">
    <w:abstractNumId w:val="23"/>
  </w:num>
  <w:num w:numId="41">
    <w:abstractNumId w:val="19"/>
  </w:num>
  <w:num w:numId="42">
    <w:abstractNumId w:val="8"/>
  </w:num>
  <w:num w:numId="43">
    <w:abstractNumId w:val="35"/>
  </w:num>
  <w:num w:numId="44">
    <w:abstractNumId w:val="25"/>
  </w:num>
  <w:num w:numId="45">
    <w:abstractNumId w:val="45"/>
  </w:num>
  <w:num w:numId="46">
    <w:abstractNumId w:val="26"/>
  </w:num>
  <w:num w:numId="47">
    <w:abstractNumId w:val="10"/>
  </w:num>
  <w:num w:numId="48">
    <w:abstractNumId w:val="9"/>
  </w:num>
  <w:num w:numId="49">
    <w:abstractNumId w:val="1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E11"/>
    <w:rsid w:val="00007B2D"/>
    <w:rsid w:val="00010678"/>
    <w:rsid w:val="000168AF"/>
    <w:rsid w:val="000221F3"/>
    <w:rsid w:val="0002222E"/>
    <w:rsid w:val="00024CCC"/>
    <w:rsid w:val="00030661"/>
    <w:rsid w:val="00034A6E"/>
    <w:rsid w:val="0003603F"/>
    <w:rsid w:val="00036528"/>
    <w:rsid w:val="000458EB"/>
    <w:rsid w:val="00050EF2"/>
    <w:rsid w:val="00060D92"/>
    <w:rsid w:val="000669B7"/>
    <w:rsid w:val="00073622"/>
    <w:rsid w:val="00094756"/>
    <w:rsid w:val="00095D45"/>
    <w:rsid w:val="000B1E84"/>
    <w:rsid w:val="000C04DA"/>
    <w:rsid w:val="000C4840"/>
    <w:rsid w:val="000C528F"/>
    <w:rsid w:val="000D64EB"/>
    <w:rsid w:val="000E26BA"/>
    <w:rsid w:val="000E2F0D"/>
    <w:rsid w:val="000E76E8"/>
    <w:rsid w:val="000F055D"/>
    <w:rsid w:val="000F6CBA"/>
    <w:rsid w:val="000F70D7"/>
    <w:rsid w:val="00100C27"/>
    <w:rsid w:val="0011203B"/>
    <w:rsid w:val="00116F9F"/>
    <w:rsid w:val="0012688E"/>
    <w:rsid w:val="0013407B"/>
    <w:rsid w:val="001441F0"/>
    <w:rsid w:val="00145745"/>
    <w:rsid w:val="001509B4"/>
    <w:rsid w:val="00153CC1"/>
    <w:rsid w:val="001554B5"/>
    <w:rsid w:val="0016366D"/>
    <w:rsid w:val="00166A13"/>
    <w:rsid w:val="001713E2"/>
    <w:rsid w:val="00174973"/>
    <w:rsid w:val="001752C5"/>
    <w:rsid w:val="00181B8A"/>
    <w:rsid w:val="00183E60"/>
    <w:rsid w:val="00187456"/>
    <w:rsid w:val="001B25EA"/>
    <w:rsid w:val="001C0F40"/>
    <w:rsid w:val="001C0FCB"/>
    <w:rsid w:val="001C4D94"/>
    <w:rsid w:val="001C534E"/>
    <w:rsid w:val="001C5E93"/>
    <w:rsid w:val="001C69C4"/>
    <w:rsid w:val="001D3071"/>
    <w:rsid w:val="001D3394"/>
    <w:rsid w:val="001D6063"/>
    <w:rsid w:val="001D6426"/>
    <w:rsid w:val="001D69CD"/>
    <w:rsid w:val="001D76E9"/>
    <w:rsid w:val="001E36E7"/>
    <w:rsid w:val="001F5247"/>
    <w:rsid w:val="001F53C5"/>
    <w:rsid w:val="00204113"/>
    <w:rsid w:val="00216C9D"/>
    <w:rsid w:val="00216CE6"/>
    <w:rsid w:val="00222CAE"/>
    <w:rsid w:val="00222FBF"/>
    <w:rsid w:val="0023583E"/>
    <w:rsid w:val="002370ED"/>
    <w:rsid w:val="00237F5E"/>
    <w:rsid w:val="00247175"/>
    <w:rsid w:val="00251C45"/>
    <w:rsid w:val="00254FAD"/>
    <w:rsid w:val="002736E1"/>
    <w:rsid w:val="00282E33"/>
    <w:rsid w:val="00285462"/>
    <w:rsid w:val="002948DA"/>
    <w:rsid w:val="00294E42"/>
    <w:rsid w:val="00297FCE"/>
    <w:rsid w:val="002B7BB3"/>
    <w:rsid w:val="002C2598"/>
    <w:rsid w:val="002D1267"/>
    <w:rsid w:val="002E3B48"/>
    <w:rsid w:val="002E56B1"/>
    <w:rsid w:val="002F2D1C"/>
    <w:rsid w:val="002F437F"/>
    <w:rsid w:val="003064E9"/>
    <w:rsid w:val="003076A6"/>
    <w:rsid w:val="00321EB0"/>
    <w:rsid w:val="00322A86"/>
    <w:rsid w:val="0032498D"/>
    <w:rsid w:val="0033051F"/>
    <w:rsid w:val="0033080A"/>
    <w:rsid w:val="00330F28"/>
    <w:rsid w:val="00334EFD"/>
    <w:rsid w:val="00336157"/>
    <w:rsid w:val="003405DC"/>
    <w:rsid w:val="0034239D"/>
    <w:rsid w:val="00363C26"/>
    <w:rsid w:val="00367F07"/>
    <w:rsid w:val="003710DE"/>
    <w:rsid w:val="003730AB"/>
    <w:rsid w:val="00382142"/>
    <w:rsid w:val="00382AEF"/>
    <w:rsid w:val="0038459C"/>
    <w:rsid w:val="003946AF"/>
    <w:rsid w:val="00395F75"/>
    <w:rsid w:val="003A571D"/>
    <w:rsid w:val="003B26E7"/>
    <w:rsid w:val="003B5B0E"/>
    <w:rsid w:val="003C1869"/>
    <w:rsid w:val="003C3FFE"/>
    <w:rsid w:val="003E0F47"/>
    <w:rsid w:val="003F016D"/>
    <w:rsid w:val="003F03F1"/>
    <w:rsid w:val="00400F47"/>
    <w:rsid w:val="00402C96"/>
    <w:rsid w:val="00404349"/>
    <w:rsid w:val="004137FB"/>
    <w:rsid w:val="00413A7A"/>
    <w:rsid w:val="0041715D"/>
    <w:rsid w:val="00421305"/>
    <w:rsid w:val="00434410"/>
    <w:rsid w:val="004439DB"/>
    <w:rsid w:val="00466069"/>
    <w:rsid w:val="004703E7"/>
    <w:rsid w:val="00472849"/>
    <w:rsid w:val="0047432A"/>
    <w:rsid w:val="0048512F"/>
    <w:rsid w:val="00486974"/>
    <w:rsid w:val="004944E3"/>
    <w:rsid w:val="0049522F"/>
    <w:rsid w:val="004957DF"/>
    <w:rsid w:val="004A2425"/>
    <w:rsid w:val="004B299E"/>
    <w:rsid w:val="004B3676"/>
    <w:rsid w:val="004B7E20"/>
    <w:rsid w:val="004C3EAC"/>
    <w:rsid w:val="004D104E"/>
    <w:rsid w:val="004D1C88"/>
    <w:rsid w:val="004D4D49"/>
    <w:rsid w:val="004E2251"/>
    <w:rsid w:val="004E6A4B"/>
    <w:rsid w:val="004F2875"/>
    <w:rsid w:val="004F28DF"/>
    <w:rsid w:val="004F37C3"/>
    <w:rsid w:val="004F4F02"/>
    <w:rsid w:val="00501D5B"/>
    <w:rsid w:val="00504BA8"/>
    <w:rsid w:val="00505DC1"/>
    <w:rsid w:val="00506F83"/>
    <w:rsid w:val="00513D64"/>
    <w:rsid w:val="005174DA"/>
    <w:rsid w:val="005258FA"/>
    <w:rsid w:val="00527420"/>
    <w:rsid w:val="00530CAF"/>
    <w:rsid w:val="005355BC"/>
    <w:rsid w:val="0054050B"/>
    <w:rsid w:val="00541914"/>
    <w:rsid w:val="0055176E"/>
    <w:rsid w:val="0055542D"/>
    <w:rsid w:val="005555DC"/>
    <w:rsid w:val="00556E48"/>
    <w:rsid w:val="00557C99"/>
    <w:rsid w:val="005618CF"/>
    <w:rsid w:val="00575E53"/>
    <w:rsid w:val="00583554"/>
    <w:rsid w:val="00587C49"/>
    <w:rsid w:val="00587DCC"/>
    <w:rsid w:val="00593BAA"/>
    <w:rsid w:val="005B46C2"/>
    <w:rsid w:val="005C5F94"/>
    <w:rsid w:val="005C6629"/>
    <w:rsid w:val="005D124F"/>
    <w:rsid w:val="005D6746"/>
    <w:rsid w:val="005E09BE"/>
    <w:rsid w:val="005F21DD"/>
    <w:rsid w:val="005F385C"/>
    <w:rsid w:val="005F487D"/>
    <w:rsid w:val="006076FE"/>
    <w:rsid w:val="00607DF3"/>
    <w:rsid w:val="00610DE9"/>
    <w:rsid w:val="00631BE6"/>
    <w:rsid w:val="0064262E"/>
    <w:rsid w:val="00655468"/>
    <w:rsid w:val="0065731A"/>
    <w:rsid w:val="0066512C"/>
    <w:rsid w:val="0066794A"/>
    <w:rsid w:val="00670D8B"/>
    <w:rsid w:val="00671419"/>
    <w:rsid w:val="00674C88"/>
    <w:rsid w:val="006846C9"/>
    <w:rsid w:val="00693CCB"/>
    <w:rsid w:val="006950FE"/>
    <w:rsid w:val="006A0F2D"/>
    <w:rsid w:val="006A120C"/>
    <w:rsid w:val="006B0DD8"/>
    <w:rsid w:val="006C047F"/>
    <w:rsid w:val="006C4040"/>
    <w:rsid w:val="006C41F1"/>
    <w:rsid w:val="006D76DF"/>
    <w:rsid w:val="006E3D5F"/>
    <w:rsid w:val="006E5DE9"/>
    <w:rsid w:val="006F415D"/>
    <w:rsid w:val="006F6D6B"/>
    <w:rsid w:val="0070266B"/>
    <w:rsid w:val="007110F4"/>
    <w:rsid w:val="0071167B"/>
    <w:rsid w:val="00712BFE"/>
    <w:rsid w:val="00713139"/>
    <w:rsid w:val="00716726"/>
    <w:rsid w:val="00717DBB"/>
    <w:rsid w:val="00730951"/>
    <w:rsid w:val="007321DF"/>
    <w:rsid w:val="00742895"/>
    <w:rsid w:val="00744F2B"/>
    <w:rsid w:val="00746026"/>
    <w:rsid w:val="00763213"/>
    <w:rsid w:val="00790302"/>
    <w:rsid w:val="007B17BC"/>
    <w:rsid w:val="007B43D5"/>
    <w:rsid w:val="007B5F26"/>
    <w:rsid w:val="007C3FE8"/>
    <w:rsid w:val="007C6140"/>
    <w:rsid w:val="007D04E6"/>
    <w:rsid w:val="007D082D"/>
    <w:rsid w:val="007D510B"/>
    <w:rsid w:val="007E0949"/>
    <w:rsid w:val="007E2BAA"/>
    <w:rsid w:val="007E2D59"/>
    <w:rsid w:val="007E37F2"/>
    <w:rsid w:val="007E4C63"/>
    <w:rsid w:val="007E6B59"/>
    <w:rsid w:val="007E71EB"/>
    <w:rsid w:val="007F4ADF"/>
    <w:rsid w:val="008009CB"/>
    <w:rsid w:val="00802F1B"/>
    <w:rsid w:val="00802FF7"/>
    <w:rsid w:val="00803CC0"/>
    <w:rsid w:val="0081642D"/>
    <w:rsid w:val="00817DF4"/>
    <w:rsid w:val="00820266"/>
    <w:rsid w:val="00821CBF"/>
    <w:rsid w:val="0082207F"/>
    <w:rsid w:val="00822F8F"/>
    <w:rsid w:val="00831CF2"/>
    <w:rsid w:val="00851BD4"/>
    <w:rsid w:val="0087562B"/>
    <w:rsid w:val="00875C9E"/>
    <w:rsid w:val="008773EF"/>
    <w:rsid w:val="0088026C"/>
    <w:rsid w:val="00890755"/>
    <w:rsid w:val="00892BB4"/>
    <w:rsid w:val="0089521D"/>
    <w:rsid w:val="008A188E"/>
    <w:rsid w:val="008A1C9C"/>
    <w:rsid w:val="008B1E11"/>
    <w:rsid w:val="008B4258"/>
    <w:rsid w:val="008C00D6"/>
    <w:rsid w:val="008C4B7E"/>
    <w:rsid w:val="008C5A34"/>
    <w:rsid w:val="008C62A0"/>
    <w:rsid w:val="008D5E82"/>
    <w:rsid w:val="008E4673"/>
    <w:rsid w:val="008F02F8"/>
    <w:rsid w:val="00903D07"/>
    <w:rsid w:val="00906294"/>
    <w:rsid w:val="00907928"/>
    <w:rsid w:val="00925263"/>
    <w:rsid w:val="00926799"/>
    <w:rsid w:val="00927FB3"/>
    <w:rsid w:val="00940B60"/>
    <w:rsid w:val="009443BB"/>
    <w:rsid w:val="00950E02"/>
    <w:rsid w:val="00951193"/>
    <w:rsid w:val="00961D3C"/>
    <w:rsid w:val="00962382"/>
    <w:rsid w:val="00984671"/>
    <w:rsid w:val="009920E0"/>
    <w:rsid w:val="009B4A10"/>
    <w:rsid w:val="009C35DB"/>
    <w:rsid w:val="009C4313"/>
    <w:rsid w:val="009C6F22"/>
    <w:rsid w:val="009D0D49"/>
    <w:rsid w:val="009D33E9"/>
    <w:rsid w:val="009D68D6"/>
    <w:rsid w:val="009E13D8"/>
    <w:rsid w:val="009F5C70"/>
    <w:rsid w:val="009F6185"/>
    <w:rsid w:val="00A046CA"/>
    <w:rsid w:val="00A06E93"/>
    <w:rsid w:val="00A1142A"/>
    <w:rsid w:val="00A12196"/>
    <w:rsid w:val="00A21C5C"/>
    <w:rsid w:val="00A23CDD"/>
    <w:rsid w:val="00A25009"/>
    <w:rsid w:val="00A36AEC"/>
    <w:rsid w:val="00A4400C"/>
    <w:rsid w:val="00A44EBD"/>
    <w:rsid w:val="00A46609"/>
    <w:rsid w:val="00A4708B"/>
    <w:rsid w:val="00A47B08"/>
    <w:rsid w:val="00A51EAC"/>
    <w:rsid w:val="00A52473"/>
    <w:rsid w:val="00A53BD7"/>
    <w:rsid w:val="00A544D1"/>
    <w:rsid w:val="00A60928"/>
    <w:rsid w:val="00A63F4D"/>
    <w:rsid w:val="00A653DA"/>
    <w:rsid w:val="00A661E0"/>
    <w:rsid w:val="00A86B70"/>
    <w:rsid w:val="00A91500"/>
    <w:rsid w:val="00A92F41"/>
    <w:rsid w:val="00AA383C"/>
    <w:rsid w:val="00AA497C"/>
    <w:rsid w:val="00AA5B0A"/>
    <w:rsid w:val="00AA6D15"/>
    <w:rsid w:val="00AA73E6"/>
    <w:rsid w:val="00AB6DCB"/>
    <w:rsid w:val="00AC4349"/>
    <w:rsid w:val="00AC6E15"/>
    <w:rsid w:val="00AD3CDC"/>
    <w:rsid w:val="00AE09CA"/>
    <w:rsid w:val="00AE528E"/>
    <w:rsid w:val="00AF72F2"/>
    <w:rsid w:val="00B050C6"/>
    <w:rsid w:val="00B05ACF"/>
    <w:rsid w:val="00B138F4"/>
    <w:rsid w:val="00B145C1"/>
    <w:rsid w:val="00B21BD4"/>
    <w:rsid w:val="00B23E16"/>
    <w:rsid w:val="00B25014"/>
    <w:rsid w:val="00B26AD2"/>
    <w:rsid w:val="00B30084"/>
    <w:rsid w:val="00B31466"/>
    <w:rsid w:val="00B33AA5"/>
    <w:rsid w:val="00B3519B"/>
    <w:rsid w:val="00B363CB"/>
    <w:rsid w:val="00B40BDA"/>
    <w:rsid w:val="00B40DF2"/>
    <w:rsid w:val="00B421AB"/>
    <w:rsid w:val="00B53020"/>
    <w:rsid w:val="00B73973"/>
    <w:rsid w:val="00B753C4"/>
    <w:rsid w:val="00B760FE"/>
    <w:rsid w:val="00B772F9"/>
    <w:rsid w:val="00B85A02"/>
    <w:rsid w:val="00B9108E"/>
    <w:rsid w:val="00B9363A"/>
    <w:rsid w:val="00BA3644"/>
    <w:rsid w:val="00BB1761"/>
    <w:rsid w:val="00BB228A"/>
    <w:rsid w:val="00BC0435"/>
    <w:rsid w:val="00BC243A"/>
    <w:rsid w:val="00BC6533"/>
    <w:rsid w:val="00BD0A83"/>
    <w:rsid w:val="00BD36B2"/>
    <w:rsid w:val="00BE2E14"/>
    <w:rsid w:val="00BE4179"/>
    <w:rsid w:val="00BE6F3E"/>
    <w:rsid w:val="00BF0420"/>
    <w:rsid w:val="00BF1585"/>
    <w:rsid w:val="00C04531"/>
    <w:rsid w:val="00C055A9"/>
    <w:rsid w:val="00C117F7"/>
    <w:rsid w:val="00C2308D"/>
    <w:rsid w:val="00C233EE"/>
    <w:rsid w:val="00C25DD1"/>
    <w:rsid w:val="00C360E2"/>
    <w:rsid w:val="00C436F3"/>
    <w:rsid w:val="00C53A37"/>
    <w:rsid w:val="00C578EF"/>
    <w:rsid w:val="00C60CE8"/>
    <w:rsid w:val="00C631A6"/>
    <w:rsid w:val="00C63B4E"/>
    <w:rsid w:val="00C709DB"/>
    <w:rsid w:val="00C8570B"/>
    <w:rsid w:val="00C8773D"/>
    <w:rsid w:val="00C87D5F"/>
    <w:rsid w:val="00C93D7E"/>
    <w:rsid w:val="00C94E3B"/>
    <w:rsid w:val="00CA052B"/>
    <w:rsid w:val="00CA1CD5"/>
    <w:rsid w:val="00CB34DE"/>
    <w:rsid w:val="00CC66F1"/>
    <w:rsid w:val="00CD0513"/>
    <w:rsid w:val="00CD101D"/>
    <w:rsid w:val="00CD3748"/>
    <w:rsid w:val="00CD3EC6"/>
    <w:rsid w:val="00CE32ED"/>
    <w:rsid w:val="00CE645B"/>
    <w:rsid w:val="00CF10B0"/>
    <w:rsid w:val="00CF74B9"/>
    <w:rsid w:val="00D016D0"/>
    <w:rsid w:val="00D056B6"/>
    <w:rsid w:val="00D11BA0"/>
    <w:rsid w:val="00D17978"/>
    <w:rsid w:val="00D2550A"/>
    <w:rsid w:val="00D43828"/>
    <w:rsid w:val="00D478D2"/>
    <w:rsid w:val="00D52570"/>
    <w:rsid w:val="00D635ED"/>
    <w:rsid w:val="00D73ED2"/>
    <w:rsid w:val="00D75F9D"/>
    <w:rsid w:val="00D84BBB"/>
    <w:rsid w:val="00DA78DC"/>
    <w:rsid w:val="00DB1716"/>
    <w:rsid w:val="00DB3D20"/>
    <w:rsid w:val="00DB449E"/>
    <w:rsid w:val="00DB47A3"/>
    <w:rsid w:val="00DB74BE"/>
    <w:rsid w:val="00DD3C32"/>
    <w:rsid w:val="00DF175F"/>
    <w:rsid w:val="00DF2C60"/>
    <w:rsid w:val="00E00F23"/>
    <w:rsid w:val="00E01A9E"/>
    <w:rsid w:val="00E11D6B"/>
    <w:rsid w:val="00E16FE3"/>
    <w:rsid w:val="00E22179"/>
    <w:rsid w:val="00E32BFD"/>
    <w:rsid w:val="00E36781"/>
    <w:rsid w:val="00E367FB"/>
    <w:rsid w:val="00E453D4"/>
    <w:rsid w:val="00E47878"/>
    <w:rsid w:val="00E56498"/>
    <w:rsid w:val="00E5684B"/>
    <w:rsid w:val="00E5753F"/>
    <w:rsid w:val="00E622E8"/>
    <w:rsid w:val="00E6232D"/>
    <w:rsid w:val="00E64F13"/>
    <w:rsid w:val="00E658CA"/>
    <w:rsid w:val="00E65F8E"/>
    <w:rsid w:val="00E6793D"/>
    <w:rsid w:val="00E75F23"/>
    <w:rsid w:val="00E81BDA"/>
    <w:rsid w:val="00E870ED"/>
    <w:rsid w:val="00E9252B"/>
    <w:rsid w:val="00E92B77"/>
    <w:rsid w:val="00E92C7E"/>
    <w:rsid w:val="00EA6C45"/>
    <w:rsid w:val="00EB13BA"/>
    <w:rsid w:val="00EB6133"/>
    <w:rsid w:val="00EC4C1B"/>
    <w:rsid w:val="00EC528F"/>
    <w:rsid w:val="00ED211E"/>
    <w:rsid w:val="00ED2367"/>
    <w:rsid w:val="00ED74D1"/>
    <w:rsid w:val="00EE288D"/>
    <w:rsid w:val="00EF08E9"/>
    <w:rsid w:val="00EF1A71"/>
    <w:rsid w:val="00F029C1"/>
    <w:rsid w:val="00F038FB"/>
    <w:rsid w:val="00F10B2B"/>
    <w:rsid w:val="00F13009"/>
    <w:rsid w:val="00F152B3"/>
    <w:rsid w:val="00F17944"/>
    <w:rsid w:val="00F3367A"/>
    <w:rsid w:val="00F34967"/>
    <w:rsid w:val="00F357C8"/>
    <w:rsid w:val="00F3637C"/>
    <w:rsid w:val="00F37578"/>
    <w:rsid w:val="00F4540E"/>
    <w:rsid w:val="00F46DA7"/>
    <w:rsid w:val="00F4753E"/>
    <w:rsid w:val="00F55720"/>
    <w:rsid w:val="00F56CE9"/>
    <w:rsid w:val="00F5796A"/>
    <w:rsid w:val="00F57EAB"/>
    <w:rsid w:val="00F625D4"/>
    <w:rsid w:val="00F64A13"/>
    <w:rsid w:val="00F755EE"/>
    <w:rsid w:val="00F76BC5"/>
    <w:rsid w:val="00F90478"/>
    <w:rsid w:val="00FA3FCE"/>
    <w:rsid w:val="00FB4F55"/>
    <w:rsid w:val="00FB733F"/>
    <w:rsid w:val="00FC1767"/>
    <w:rsid w:val="00FD0A2B"/>
    <w:rsid w:val="00FD0EA4"/>
    <w:rsid w:val="00FD13FD"/>
    <w:rsid w:val="00FD2757"/>
    <w:rsid w:val="00FD3EDF"/>
    <w:rsid w:val="00FE0022"/>
    <w:rsid w:val="00FE11C3"/>
    <w:rsid w:val="00FE1653"/>
    <w:rsid w:val="00FF2172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D31"/>
  <w15:docId w15:val="{4C02D70B-7AB9-4F9D-81F0-7FADF22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6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2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6E7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6E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E7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2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396</cp:revision>
  <cp:lastPrinted>2021-08-20T08:40:00Z</cp:lastPrinted>
  <dcterms:created xsi:type="dcterms:W3CDTF">2013-10-18T07:46:00Z</dcterms:created>
  <dcterms:modified xsi:type="dcterms:W3CDTF">2021-12-01T10:32:00Z</dcterms:modified>
</cp:coreProperties>
</file>